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4712" w14:textId="77777777" w:rsidR="00CD3DBB" w:rsidRDefault="00CD3DBB" w:rsidP="003748AC">
      <w:pPr>
        <w:spacing w:after="0" w:line="240" w:lineRule="auto"/>
        <w:jc w:val="center"/>
        <w:rPr>
          <w:b/>
          <w:bCs/>
          <w:kern w:val="0"/>
          <w14:ligatures w14:val="none"/>
        </w:rPr>
      </w:pPr>
    </w:p>
    <w:p w14:paraId="4DE5B6A1" w14:textId="77777777" w:rsidR="00CD3DBB" w:rsidRDefault="00CD3DBB" w:rsidP="003748AC">
      <w:pPr>
        <w:spacing w:after="0" w:line="240" w:lineRule="auto"/>
        <w:jc w:val="center"/>
        <w:rPr>
          <w:b/>
          <w:bCs/>
          <w:kern w:val="0"/>
          <w14:ligatures w14:val="none"/>
        </w:rPr>
      </w:pPr>
    </w:p>
    <w:p w14:paraId="47C36647" w14:textId="1178446D" w:rsidR="003748AC" w:rsidRPr="003748AC" w:rsidRDefault="003748AC" w:rsidP="003748AC">
      <w:pPr>
        <w:spacing w:after="0" w:line="240" w:lineRule="auto"/>
        <w:jc w:val="center"/>
        <w:rPr>
          <w:b/>
          <w:bCs/>
          <w:kern w:val="0"/>
          <w14:ligatures w14:val="none"/>
        </w:rPr>
      </w:pPr>
      <w:r w:rsidRPr="003748AC">
        <w:rPr>
          <w:b/>
          <w:bCs/>
          <w:kern w:val="0"/>
          <w14:ligatures w14:val="none"/>
        </w:rPr>
        <w:t>SOUTH TANGIPAHOA PARISH PORT COMMISSION</w:t>
      </w:r>
    </w:p>
    <w:p w14:paraId="2E379B85" w14:textId="77777777" w:rsidR="003748AC" w:rsidRPr="003748AC" w:rsidRDefault="003748AC" w:rsidP="003748AC">
      <w:pPr>
        <w:spacing w:after="0" w:line="240" w:lineRule="auto"/>
        <w:jc w:val="center"/>
        <w:rPr>
          <w:b/>
          <w:bCs/>
          <w:kern w:val="0"/>
          <w14:ligatures w14:val="none"/>
        </w:rPr>
      </w:pPr>
      <w:r w:rsidRPr="003748AC">
        <w:rPr>
          <w:b/>
          <w:bCs/>
          <w:kern w:val="0"/>
          <w14:ligatures w14:val="none"/>
        </w:rPr>
        <w:t>REGULAR MEETING</w:t>
      </w:r>
    </w:p>
    <w:p w14:paraId="2655FC1C" w14:textId="77777777" w:rsidR="003748AC" w:rsidRPr="003748AC" w:rsidRDefault="003748AC" w:rsidP="003748AC">
      <w:pPr>
        <w:spacing w:after="0" w:line="240" w:lineRule="auto"/>
        <w:jc w:val="center"/>
        <w:rPr>
          <w:b/>
          <w:bCs/>
          <w:kern w:val="0"/>
          <w14:ligatures w14:val="none"/>
        </w:rPr>
      </w:pPr>
    </w:p>
    <w:p w14:paraId="4BB579E4" w14:textId="1E40F09C" w:rsidR="003748AC" w:rsidRPr="003748AC" w:rsidRDefault="003748AC" w:rsidP="003748AC">
      <w:pPr>
        <w:spacing w:after="0" w:line="240" w:lineRule="auto"/>
        <w:jc w:val="center"/>
        <w:rPr>
          <w:b/>
          <w:bCs/>
          <w:kern w:val="0"/>
          <w14:ligatures w14:val="none"/>
        </w:rPr>
      </w:pPr>
      <w:r w:rsidRPr="003748AC">
        <w:rPr>
          <w:b/>
          <w:bCs/>
          <w:kern w:val="0"/>
          <w14:ligatures w14:val="none"/>
        </w:rPr>
        <w:t xml:space="preserve">WEDNESDAY, </w:t>
      </w:r>
      <w:r>
        <w:rPr>
          <w:b/>
          <w:bCs/>
          <w:kern w:val="0"/>
          <w14:ligatures w14:val="none"/>
        </w:rPr>
        <w:t>FEBRUARY 14</w:t>
      </w:r>
      <w:r w:rsidRPr="003748AC">
        <w:rPr>
          <w:b/>
          <w:bCs/>
          <w:kern w:val="0"/>
          <w14:ligatures w14:val="none"/>
        </w:rPr>
        <w:t>, 2024   9:00AM</w:t>
      </w:r>
    </w:p>
    <w:p w14:paraId="0C11F0C1" w14:textId="77777777" w:rsidR="003748AC" w:rsidRDefault="003748AC" w:rsidP="003748AC">
      <w:pPr>
        <w:spacing w:after="0" w:line="240" w:lineRule="auto"/>
        <w:jc w:val="center"/>
        <w:rPr>
          <w:b/>
          <w:bCs/>
          <w:kern w:val="0"/>
          <w14:ligatures w14:val="none"/>
        </w:rPr>
      </w:pPr>
      <w:r w:rsidRPr="003748AC">
        <w:rPr>
          <w:b/>
          <w:bCs/>
          <w:kern w:val="0"/>
          <w14:ligatures w14:val="none"/>
        </w:rPr>
        <w:t>CITY HALL ANNEX BUILDING - 110 W. HICKORY ST., PONCHATOULA, LA</w:t>
      </w:r>
    </w:p>
    <w:p w14:paraId="2B0A8AA9" w14:textId="77777777" w:rsidR="00C235F5" w:rsidRPr="003748AC" w:rsidRDefault="00C235F5" w:rsidP="003748AC">
      <w:pPr>
        <w:spacing w:after="0" w:line="240" w:lineRule="auto"/>
        <w:jc w:val="center"/>
        <w:rPr>
          <w:b/>
          <w:bCs/>
          <w:kern w:val="0"/>
          <w14:ligatures w14:val="none"/>
        </w:rPr>
      </w:pPr>
    </w:p>
    <w:p w14:paraId="274DD62F" w14:textId="77777777" w:rsidR="003748AC" w:rsidRPr="003748AC" w:rsidRDefault="003748AC" w:rsidP="003748AC">
      <w:pPr>
        <w:spacing w:after="0" w:line="240" w:lineRule="auto"/>
        <w:jc w:val="center"/>
        <w:rPr>
          <w:b/>
          <w:bCs/>
          <w:kern w:val="0"/>
          <w14:ligatures w14:val="none"/>
        </w:rPr>
      </w:pPr>
    </w:p>
    <w:p w14:paraId="701E9A25" w14:textId="77777777" w:rsidR="003748AC" w:rsidRPr="003748AC" w:rsidRDefault="003748AC" w:rsidP="003748AC">
      <w:pPr>
        <w:spacing w:after="0" w:line="240" w:lineRule="auto"/>
        <w:jc w:val="center"/>
        <w:rPr>
          <w:kern w:val="0"/>
          <w14:ligatures w14:val="none"/>
        </w:rPr>
      </w:pPr>
    </w:p>
    <w:p w14:paraId="610C6BCF" w14:textId="16B61306" w:rsidR="003748AC" w:rsidRPr="003748AC" w:rsidRDefault="003748AC" w:rsidP="003748AC">
      <w:pPr>
        <w:spacing w:after="0" w:line="240" w:lineRule="auto"/>
        <w:jc w:val="both"/>
        <w:rPr>
          <w:kern w:val="0"/>
          <w14:ligatures w14:val="none"/>
        </w:rPr>
      </w:pPr>
      <w:r w:rsidRPr="003748AC">
        <w:rPr>
          <w:kern w:val="0"/>
          <w14:ligatures w14:val="none"/>
        </w:rPr>
        <w:t xml:space="preserve">President Daryl Ferrara called the regular meeting to order on </w:t>
      </w:r>
      <w:r>
        <w:rPr>
          <w:kern w:val="0"/>
          <w14:ligatures w14:val="none"/>
        </w:rPr>
        <w:t>February 14</w:t>
      </w:r>
      <w:r w:rsidRPr="003748AC">
        <w:rPr>
          <w:kern w:val="0"/>
          <w14:ligatures w14:val="none"/>
        </w:rPr>
        <w:t>, 2024 at 9:</w:t>
      </w:r>
      <w:r>
        <w:rPr>
          <w:kern w:val="0"/>
          <w14:ligatures w14:val="none"/>
        </w:rPr>
        <w:t>0</w:t>
      </w:r>
      <w:r w:rsidR="0091739F">
        <w:rPr>
          <w:kern w:val="0"/>
          <w14:ligatures w14:val="none"/>
        </w:rPr>
        <w:t>8</w:t>
      </w:r>
      <w:r w:rsidRPr="003748AC">
        <w:rPr>
          <w:kern w:val="0"/>
          <w14:ligatures w14:val="none"/>
        </w:rPr>
        <w:t xml:space="preserve"> AM.  The meeting was held at the City Hall Annex Building, located at 110 W. Hickory Street, Ponchatoula, LA.</w:t>
      </w:r>
    </w:p>
    <w:p w14:paraId="3490D378" w14:textId="77777777" w:rsidR="003748AC" w:rsidRPr="003748AC" w:rsidRDefault="003748AC" w:rsidP="003748AC">
      <w:pPr>
        <w:spacing w:after="0" w:line="240" w:lineRule="auto"/>
        <w:jc w:val="both"/>
        <w:rPr>
          <w:kern w:val="0"/>
          <w14:ligatures w14:val="none"/>
        </w:rPr>
      </w:pPr>
    </w:p>
    <w:p w14:paraId="330D7252" w14:textId="77777777" w:rsidR="003748AC" w:rsidRPr="003748AC" w:rsidRDefault="003748AC" w:rsidP="003748AC">
      <w:pPr>
        <w:spacing w:after="0" w:line="240" w:lineRule="auto"/>
        <w:jc w:val="both"/>
        <w:rPr>
          <w:kern w:val="0"/>
          <w14:ligatures w14:val="none"/>
        </w:rPr>
      </w:pPr>
      <w:r w:rsidRPr="003748AC">
        <w:rPr>
          <w:kern w:val="0"/>
          <w14:ligatures w14:val="none"/>
        </w:rPr>
        <w:t xml:space="preserve">The invocation was given by Administrative Assistant Robyn Pusey, followed by the Pledge of Allegiance, led by Commissioner Jimmy Schliegelmeyer, Jr. </w:t>
      </w:r>
    </w:p>
    <w:p w14:paraId="25E77175" w14:textId="77777777" w:rsidR="003748AC" w:rsidRPr="003748AC" w:rsidRDefault="003748AC" w:rsidP="003748AC">
      <w:pPr>
        <w:spacing w:after="0" w:line="240" w:lineRule="auto"/>
        <w:jc w:val="both"/>
        <w:rPr>
          <w:kern w:val="0"/>
          <w14:ligatures w14:val="none"/>
        </w:rPr>
      </w:pPr>
    </w:p>
    <w:p w14:paraId="3AF85BCA" w14:textId="67918485" w:rsidR="003748AC" w:rsidRPr="003748AC" w:rsidRDefault="003748AC" w:rsidP="003748AC">
      <w:pPr>
        <w:spacing w:after="0" w:line="240" w:lineRule="auto"/>
        <w:jc w:val="both"/>
        <w:rPr>
          <w:kern w:val="0"/>
          <w14:ligatures w14:val="none"/>
        </w:rPr>
      </w:pPr>
      <w:r w:rsidRPr="003748AC">
        <w:rPr>
          <w:kern w:val="0"/>
          <w14:ligatures w14:val="none"/>
        </w:rPr>
        <w:t xml:space="preserve">Commissioners Present:  Daryl Ferrara, </w:t>
      </w:r>
      <w:r>
        <w:rPr>
          <w:kern w:val="0"/>
          <w14:ligatures w14:val="none"/>
        </w:rPr>
        <w:t xml:space="preserve">William “Bill” Joubert, </w:t>
      </w:r>
      <w:r w:rsidRPr="003748AC">
        <w:rPr>
          <w:kern w:val="0"/>
          <w14:ligatures w14:val="none"/>
        </w:rPr>
        <w:t>Jimmy Schliegelmeyer, Jr., Tina Roper, Timothy DePaula</w:t>
      </w:r>
    </w:p>
    <w:p w14:paraId="64E61665" w14:textId="77777777" w:rsidR="003748AC" w:rsidRPr="003748AC" w:rsidRDefault="003748AC" w:rsidP="003748AC">
      <w:pPr>
        <w:spacing w:after="0" w:line="240" w:lineRule="auto"/>
        <w:jc w:val="both"/>
        <w:rPr>
          <w:kern w:val="0"/>
          <w14:ligatures w14:val="none"/>
        </w:rPr>
      </w:pPr>
    </w:p>
    <w:p w14:paraId="69F5FB81" w14:textId="34DDE7FA" w:rsidR="003748AC" w:rsidRPr="003748AC" w:rsidRDefault="003748AC" w:rsidP="003748AC">
      <w:pPr>
        <w:spacing w:after="0" w:line="240" w:lineRule="auto"/>
        <w:jc w:val="both"/>
        <w:rPr>
          <w:kern w:val="0"/>
          <w14:ligatures w14:val="none"/>
        </w:rPr>
      </w:pPr>
      <w:r w:rsidRPr="003748AC">
        <w:rPr>
          <w:kern w:val="0"/>
          <w14:ligatures w14:val="none"/>
        </w:rPr>
        <w:t xml:space="preserve">Commissioners Absent:  </w:t>
      </w:r>
      <w:r>
        <w:rPr>
          <w:kern w:val="0"/>
          <w14:ligatures w14:val="none"/>
        </w:rPr>
        <w:t>William Sims, Rhonda Sheridan</w:t>
      </w:r>
    </w:p>
    <w:p w14:paraId="1CBE6366" w14:textId="77777777" w:rsidR="003748AC" w:rsidRPr="003748AC" w:rsidRDefault="003748AC" w:rsidP="003748AC">
      <w:pPr>
        <w:spacing w:after="0" w:line="240" w:lineRule="auto"/>
        <w:jc w:val="both"/>
        <w:rPr>
          <w:kern w:val="0"/>
          <w14:ligatures w14:val="none"/>
        </w:rPr>
      </w:pPr>
    </w:p>
    <w:p w14:paraId="4EF80A3C" w14:textId="60743228" w:rsidR="003748AC" w:rsidRPr="003748AC" w:rsidRDefault="003748AC" w:rsidP="003748AC">
      <w:pPr>
        <w:spacing w:after="0" w:line="240" w:lineRule="auto"/>
        <w:jc w:val="both"/>
        <w:rPr>
          <w:kern w:val="0"/>
          <w14:ligatures w14:val="none"/>
        </w:rPr>
      </w:pPr>
      <w:r w:rsidRPr="003748AC">
        <w:rPr>
          <w:kern w:val="0"/>
          <w14:ligatures w14:val="none"/>
        </w:rPr>
        <w:t>President Ferrara welcomed the attendees</w:t>
      </w:r>
      <w:r w:rsidR="00BB0961">
        <w:rPr>
          <w:kern w:val="0"/>
          <w14:ligatures w14:val="none"/>
        </w:rPr>
        <w:t>, and thanked Ginger Cangelosi of the Tangipahoa Economic Development Foundation for her attendance.</w:t>
      </w:r>
      <w:r w:rsidRPr="003748AC">
        <w:rPr>
          <w:kern w:val="0"/>
          <w14:ligatures w14:val="none"/>
        </w:rPr>
        <w:t xml:space="preserve">  Others Present: Patrick Dufresne, Executive Director; Robyn Pusey, Administrative Assistant</w:t>
      </w:r>
      <w:r w:rsidR="00BB0961">
        <w:rPr>
          <w:kern w:val="0"/>
          <w14:ligatures w14:val="none"/>
        </w:rPr>
        <w:t xml:space="preserve">; </w:t>
      </w:r>
      <w:r w:rsidRPr="003748AC">
        <w:rPr>
          <w:rFonts w:cstheme="minorHAnsi"/>
          <w:kern w:val="0"/>
          <w14:ligatures w14:val="none"/>
        </w:rPr>
        <w:t>Andre Coudrain, Cashe Coudrain &amp; Bass; Richard Meek, Hammond Daily Star.</w:t>
      </w:r>
    </w:p>
    <w:p w14:paraId="1CAD72E5" w14:textId="77777777" w:rsidR="003748AC" w:rsidRDefault="003748AC" w:rsidP="003748AC">
      <w:pPr>
        <w:spacing w:after="0" w:line="240" w:lineRule="auto"/>
        <w:rPr>
          <w:b/>
          <w:kern w:val="0"/>
          <w:u w:val="single"/>
          <w14:ligatures w14:val="none"/>
        </w:rPr>
      </w:pPr>
      <w:bookmarkStart w:id="0" w:name="_Hlk121309716"/>
    </w:p>
    <w:p w14:paraId="29E0EB4C" w14:textId="77777777" w:rsidR="00C235F5" w:rsidRPr="003748AC" w:rsidRDefault="00C235F5" w:rsidP="003748AC">
      <w:pPr>
        <w:spacing w:after="0" w:line="240" w:lineRule="auto"/>
        <w:rPr>
          <w:b/>
          <w:kern w:val="0"/>
          <w:u w:val="single"/>
          <w14:ligatures w14:val="none"/>
        </w:rPr>
      </w:pPr>
    </w:p>
    <w:p w14:paraId="451D7F87" w14:textId="77777777" w:rsidR="003748AC" w:rsidRPr="003748AC" w:rsidRDefault="003748AC" w:rsidP="003748AC">
      <w:pPr>
        <w:spacing w:after="0" w:line="240" w:lineRule="auto"/>
        <w:rPr>
          <w:b/>
          <w:kern w:val="0"/>
          <w:u w:val="single"/>
          <w14:ligatures w14:val="none"/>
        </w:rPr>
      </w:pPr>
      <w:r w:rsidRPr="003748AC">
        <w:rPr>
          <w:b/>
          <w:kern w:val="0"/>
          <w:u w:val="single"/>
          <w14:ligatures w14:val="none"/>
        </w:rPr>
        <w:t>APPROVAL OF AGENDA/MINUTES</w:t>
      </w:r>
    </w:p>
    <w:p w14:paraId="17B22AB3" w14:textId="77777777" w:rsidR="003748AC" w:rsidRPr="003748AC" w:rsidRDefault="003748AC" w:rsidP="003748AC">
      <w:pPr>
        <w:spacing w:after="0" w:line="240" w:lineRule="auto"/>
        <w:jc w:val="center"/>
        <w:rPr>
          <w:b/>
          <w:kern w:val="0"/>
          <w:u w:val="single"/>
          <w14:ligatures w14:val="none"/>
        </w:rPr>
      </w:pPr>
    </w:p>
    <w:p w14:paraId="291CC189" w14:textId="74151FD5" w:rsidR="003748AC" w:rsidRPr="003748AC" w:rsidRDefault="003748AC" w:rsidP="003748AC">
      <w:pPr>
        <w:spacing w:after="0" w:line="240" w:lineRule="auto"/>
        <w:jc w:val="both"/>
        <w:rPr>
          <w:kern w:val="0"/>
          <w14:ligatures w14:val="none"/>
        </w:rPr>
      </w:pPr>
      <w:r w:rsidRPr="003748AC">
        <w:rPr>
          <w:kern w:val="0"/>
          <w14:ligatures w14:val="none"/>
        </w:rPr>
        <w:t>It was moved by  Commissioner</w:t>
      </w:r>
      <w:r w:rsidR="0091739F">
        <w:rPr>
          <w:kern w:val="0"/>
          <w14:ligatures w14:val="none"/>
        </w:rPr>
        <w:t xml:space="preserve"> Roper </w:t>
      </w:r>
      <w:r w:rsidRPr="003748AC">
        <w:rPr>
          <w:kern w:val="0"/>
          <w14:ligatures w14:val="none"/>
        </w:rPr>
        <w:t xml:space="preserve">and seconded by Commissioner </w:t>
      </w:r>
      <w:r w:rsidR="0091739F">
        <w:rPr>
          <w:kern w:val="0"/>
          <w14:ligatures w14:val="none"/>
        </w:rPr>
        <w:t>DePaula</w:t>
      </w:r>
      <w:r w:rsidRPr="003748AC">
        <w:rPr>
          <w:kern w:val="0"/>
          <w14:ligatures w14:val="none"/>
        </w:rPr>
        <w:t xml:space="preserve"> that the South Tangipahoa Parish Port Commission approve the regular meeting agenda for </w:t>
      </w:r>
      <w:r w:rsidR="0091739F">
        <w:rPr>
          <w:kern w:val="0"/>
          <w14:ligatures w14:val="none"/>
        </w:rPr>
        <w:t>February 14</w:t>
      </w:r>
      <w:r w:rsidRPr="003748AC">
        <w:rPr>
          <w:kern w:val="0"/>
          <w14:ligatures w14:val="none"/>
        </w:rPr>
        <w:t xml:space="preserve">, 2024 as presented.  Motion passed.  Yeas: </w:t>
      </w:r>
      <w:r w:rsidR="0091739F">
        <w:rPr>
          <w:kern w:val="0"/>
          <w14:ligatures w14:val="none"/>
        </w:rPr>
        <w:t>5</w:t>
      </w:r>
      <w:r w:rsidRPr="003748AC">
        <w:rPr>
          <w:kern w:val="0"/>
          <w14:ligatures w14:val="none"/>
        </w:rPr>
        <w:t xml:space="preserve">  Ferrara, </w:t>
      </w:r>
      <w:r w:rsidR="0091739F">
        <w:rPr>
          <w:kern w:val="0"/>
          <w14:ligatures w14:val="none"/>
        </w:rPr>
        <w:t xml:space="preserve">Joubert, </w:t>
      </w:r>
      <w:r w:rsidRPr="003748AC">
        <w:rPr>
          <w:kern w:val="0"/>
          <w14:ligatures w14:val="none"/>
        </w:rPr>
        <w:t xml:space="preserve">Schliegelmeyer, Jr., Roper, DePaula.  Nays: 0   Absent: </w:t>
      </w:r>
      <w:r w:rsidR="0091739F">
        <w:rPr>
          <w:kern w:val="0"/>
          <w14:ligatures w14:val="none"/>
        </w:rPr>
        <w:t xml:space="preserve">2 </w:t>
      </w:r>
      <w:r w:rsidRPr="003748AC">
        <w:rPr>
          <w:kern w:val="0"/>
          <w14:ligatures w14:val="none"/>
        </w:rPr>
        <w:t xml:space="preserve"> </w:t>
      </w:r>
      <w:r w:rsidR="0091739F">
        <w:rPr>
          <w:kern w:val="0"/>
          <w14:ligatures w14:val="none"/>
        </w:rPr>
        <w:t>Sims, Sheridan</w:t>
      </w:r>
    </w:p>
    <w:p w14:paraId="4F397A90" w14:textId="77777777" w:rsidR="003748AC" w:rsidRPr="003748AC" w:rsidRDefault="003748AC" w:rsidP="003748AC">
      <w:pPr>
        <w:spacing w:after="0" w:line="240" w:lineRule="auto"/>
        <w:jc w:val="both"/>
        <w:rPr>
          <w:kern w:val="0"/>
          <w14:ligatures w14:val="none"/>
        </w:rPr>
      </w:pPr>
    </w:p>
    <w:bookmarkEnd w:id="0"/>
    <w:p w14:paraId="3B6C1EEC" w14:textId="4C3C5129" w:rsidR="0091739F" w:rsidRPr="003748AC" w:rsidRDefault="003748AC" w:rsidP="0091739F">
      <w:pPr>
        <w:spacing w:after="0" w:line="240" w:lineRule="auto"/>
        <w:jc w:val="both"/>
        <w:rPr>
          <w:kern w:val="0"/>
          <w14:ligatures w14:val="none"/>
        </w:rPr>
      </w:pPr>
      <w:r w:rsidRPr="003748AC">
        <w:rPr>
          <w:kern w:val="0"/>
          <w14:ligatures w14:val="none"/>
        </w:rPr>
        <w:t xml:space="preserve">President Ferrara announced that the minutes of the regular meeting on </w:t>
      </w:r>
      <w:r w:rsidR="0091739F">
        <w:rPr>
          <w:kern w:val="0"/>
          <w14:ligatures w14:val="none"/>
        </w:rPr>
        <w:t>January 10, 2024</w:t>
      </w:r>
      <w:r w:rsidRPr="003748AC">
        <w:rPr>
          <w:kern w:val="0"/>
          <w14:ligatures w14:val="none"/>
        </w:rPr>
        <w:t>, had been sent to the Commissioners by email for review, and a copy of the minutes had been placed in their meeting folders.  After a brief review of the minutes, a motion was made by Commissioner</w:t>
      </w:r>
      <w:r w:rsidR="0091739F">
        <w:rPr>
          <w:kern w:val="0"/>
          <w14:ligatures w14:val="none"/>
        </w:rPr>
        <w:t xml:space="preserve"> Schliegelmeyer, Jr.</w:t>
      </w:r>
      <w:r w:rsidRPr="003748AC">
        <w:rPr>
          <w:kern w:val="0"/>
          <w14:ligatures w14:val="none"/>
        </w:rPr>
        <w:t xml:space="preserve"> and seconded by Commissioner </w:t>
      </w:r>
      <w:r w:rsidR="0091739F">
        <w:rPr>
          <w:kern w:val="0"/>
          <w14:ligatures w14:val="none"/>
        </w:rPr>
        <w:t>Roper</w:t>
      </w:r>
      <w:r w:rsidRPr="003748AC">
        <w:rPr>
          <w:kern w:val="0"/>
          <w14:ligatures w14:val="none"/>
        </w:rPr>
        <w:t xml:space="preserve"> to adopt/approve the minutes from the regular meeting on </w:t>
      </w:r>
      <w:r w:rsidR="0091739F">
        <w:rPr>
          <w:kern w:val="0"/>
          <w14:ligatures w14:val="none"/>
        </w:rPr>
        <w:t>January 10, 2024</w:t>
      </w:r>
      <w:r w:rsidRPr="003748AC">
        <w:rPr>
          <w:kern w:val="0"/>
          <w14:ligatures w14:val="none"/>
        </w:rPr>
        <w:t xml:space="preserve">.  </w:t>
      </w:r>
      <w:bookmarkStart w:id="1" w:name="_Hlk157508215"/>
      <w:r w:rsidRPr="003748AC">
        <w:rPr>
          <w:kern w:val="0"/>
          <w14:ligatures w14:val="none"/>
        </w:rPr>
        <w:t>Motion passed</w:t>
      </w:r>
      <w:bookmarkStart w:id="2" w:name="_Hlk157612784"/>
      <w:r w:rsidRPr="003748AC">
        <w:rPr>
          <w:kern w:val="0"/>
          <w14:ligatures w14:val="none"/>
        </w:rPr>
        <w:t xml:space="preserve">.  </w:t>
      </w:r>
      <w:r w:rsidR="0091739F" w:rsidRPr="003748AC">
        <w:rPr>
          <w:kern w:val="0"/>
          <w14:ligatures w14:val="none"/>
        </w:rPr>
        <w:t xml:space="preserve">Yeas: </w:t>
      </w:r>
      <w:r w:rsidR="0091739F">
        <w:rPr>
          <w:kern w:val="0"/>
          <w14:ligatures w14:val="none"/>
        </w:rPr>
        <w:t>5</w:t>
      </w:r>
      <w:r w:rsidR="0091739F" w:rsidRPr="003748AC">
        <w:rPr>
          <w:kern w:val="0"/>
          <w14:ligatures w14:val="none"/>
        </w:rPr>
        <w:t xml:space="preserve">  Ferrara, </w:t>
      </w:r>
      <w:r w:rsidR="0091739F">
        <w:rPr>
          <w:kern w:val="0"/>
          <w14:ligatures w14:val="none"/>
        </w:rPr>
        <w:t xml:space="preserve">Joubert, </w:t>
      </w:r>
      <w:r w:rsidR="0091739F" w:rsidRPr="003748AC">
        <w:rPr>
          <w:kern w:val="0"/>
          <w14:ligatures w14:val="none"/>
        </w:rPr>
        <w:t>Schliegelmeyer, Jr., Roper, DePaula.  Nays: 0</w:t>
      </w:r>
      <w:r w:rsidR="0091739F">
        <w:rPr>
          <w:kern w:val="0"/>
          <w14:ligatures w14:val="none"/>
        </w:rPr>
        <w:t>.</w:t>
      </w:r>
      <w:r w:rsidR="0091739F" w:rsidRPr="003748AC">
        <w:rPr>
          <w:kern w:val="0"/>
          <w14:ligatures w14:val="none"/>
        </w:rPr>
        <w:t xml:space="preserve">   Absent: </w:t>
      </w:r>
      <w:r w:rsidR="0091739F">
        <w:rPr>
          <w:kern w:val="0"/>
          <w14:ligatures w14:val="none"/>
        </w:rPr>
        <w:t xml:space="preserve">2 </w:t>
      </w:r>
      <w:r w:rsidR="0091739F" w:rsidRPr="003748AC">
        <w:rPr>
          <w:kern w:val="0"/>
          <w14:ligatures w14:val="none"/>
        </w:rPr>
        <w:t xml:space="preserve"> </w:t>
      </w:r>
      <w:r w:rsidR="0091739F">
        <w:rPr>
          <w:kern w:val="0"/>
          <w14:ligatures w14:val="none"/>
        </w:rPr>
        <w:t>Sims, Sheridan.</w:t>
      </w:r>
    </w:p>
    <w:p w14:paraId="6B1FBF53" w14:textId="3DEB060C" w:rsidR="003748AC" w:rsidRPr="003748AC" w:rsidRDefault="003748AC" w:rsidP="003748AC">
      <w:pPr>
        <w:spacing w:after="0" w:line="240" w:lineRule="auto"/>
        <w:jc w:val="both"/>
        <w:rPr>
          <w:kern w:val="0"/>
          <w14:ligatures w14:val="none"/>
        </w:rPr>
      </w:pPr>
    </w:p>
    <w:bookmarkEnd w:id="1"/>
    <w:bookmarkEnd w:id="2"/>
    <w:p w14:paraId="45B1A9C6" w14:textId="77777777" w:rsidR="003748AC" w:rsidRPr="003748AC" w:rsidRDefault="003748AC" w:rsidP="003748AC">
      <w:pPr>
        <w:spacing w:after="0" w:line="240" w:lineRule="auto"/>
        <w:jc w:val="both"/>
        <w:rPr>
          <w:b/>
          <w:kern w:val="0"/>
          <w:u w:val="single"/>
          <w14:ligatures w14:val="none"/>
        </w:rPr>
      </w:pPr>
    </w:p>
    <w:p w14:paraId="4BCAE200" w14:textId="77777777" w:rsidR="003748AC" w:rsidRPr="003748AC" w:rsidRDefault="003748AC" w:rsidP="003748AC">
      <w:pPr>
        <w:spacing w:after="0" w:line="240" w:lineRule="auto"/>
        <w:jc w:val="both"/>
        <w:rPr>
          <w:b/>
          <w:kern w:val="0"/>
          <w:u w:val="single"/>
          <w14:ligatures w14:val="none"/>
        </w:rPr>
      </w:pPr>
      <w:r w:rsidRPr="003748AC">
        <w:rPr>
          <w:b/>
          <w:kern w:val="0"/>
          <w:u w:val="single"/>
          <w14:ligatures w14:val="none"/>
        </w:rPr>
        <w:t>TREASURER’S REPORT</w:t>
      </w:r>
    </w:p>
    <w:p w14:paraId="414D085F" w14:textId="77777777" w:rsidR="003748AC" w:rsidRPr="003748AC" w:rsidRDefault="003748AC" w:rsidP="003748AC">
      <w:pPr>
        <w:spacing w:after="0" w:line="240" w:lineRule="auto"/>
        <w:jc w:val="both"/>
        <w:rPr>
          <w:b/>
          <w:kern w:val="0"/>
          <w:u w:val="single"/>
          <w14:ligatures w14:val="none"/>
        </w:rPr>
      </w:pPr>
    </w:p>
    <w:p w14:paraId="7BE7944D" w14:textId="7666D388" w:rsidR="00475E83" w:rsidRDefault="003748AC" w:rsidP="00475E83">
      <w:pPr>
        <w:spacing w:after="0" w:line="240" w:lineRule="auto"/>
        <w:jc w:val="both"/>
        <w:rPr>
          <w:kern w:val="0"/>
          <w14:ligatures w14:val="none"/>
        </w:rPr>
      </w:pPr>
      <w:r w:rsidRPr="003748AC">
        <w:rPr>
          <w:kern w:val="0"/>
          <w14:ligatures w14:val="none"/>
        </w:rPr>
        <w:t xml:space="preserve">Prior to the meeting today the financial reports for the period ending </w:t>
      </w:r>
      <w:r w:rsidR="0091739F">
        <w:rPr>
          <w:kern w:val="0"/>
          <w14:ligatures w14:val="none"/>
        </w:rPr>
        <w:t>January 31, 2024</w:t>
      </w:r>
      <w:r w:rsidRPr="003748AC">
        <w:rPr>
          <w:kern w:val="0"/>
          <w14:ligatures w14:val="none"/>
        </w:rPr>
        <w:t>, had been emailed to the Commissioners for their review and a copy was placed in their meeting folders. Commissioner/Treasurer Schliegelmeyer, Jr. reviewed the reports with the Commissioners, saying the total monthly interest income was $</w:t>
      </w:r>
      <w:r w:rsidR="00CD0F77">
        <w:rPr>
          <w:kern w:val="0"/>
          <w14:ligatures w14:val="none"/>
        </w:rPr>
        <w:t>92.54</w:t>
      </w:r>
      <w:r w:rsidRPr="003748AC">
        <w:rPr>
          <w:kern w:val="0"/>
          <w14:ligatures w14:val="none"/>
        </w:rPr>
        <w:t xml:space="preserve"> and the rental income was $</w:t>
      </w:r>
      <w:r w:rsidR="00CD0F77">
        <w:rPr>
          <w:kern w:val="0"/>
          <w14:ligatures w14:val="none"/>
        </w:rPr>
        <w:t>120,006.20,</w:t>
      </w:r>
      <w:r w:rsidRPr="003748AC">
        <w:rPr>
          <w:kern w:val="0"/>
          <w14:ligatures w14:val="none"/>
        </w:rPr>
        <w:t xml:space="preserve"> with total revenues of $1</w:t>
      </w:r>
      <w:r w:rsidR="00CD0F77">
        <w:rPr>
          <w:kern w:val="0"/>
          <w14:ligatures w14:val="none"/>
        </w:rPr>
        <w:t>3</w:t>
      </w:r>
      <w:r w:rsidRPr="003748AC">
        <w:rPr>
          <w:kern w:val="0"/>
          <w14:ligatures w14:val="none"/>
        </w:rPr>
        <w:t>3,</w:t>
      </w:r>
      <w:r w:rsidR="00CD0F77">
        <w:rPr>
          <w:kern w:val="0"/>
          <w14:ligatures w14:val="none"/>
        </w:rPr>
        <w:t>698</w:t>
      </w:r>
      <w:r w:rsidRPr="003748AC">
        <w:rPr>
          <w:kern w:val="0"/>
          <w14:ligatures w14:val="none"/>
        </w:rPr>
        <w:t>.</w:t>
      </w:r>
      <w:r w:rsidR="00CD0F77">
        <w:rPr>
          <w:kern w:val="0"/>
          <w14:ligatures w14:val="none"/>
        </w:rPr>
        <w:t>74</w:t>
      </w:r>
      <w:r w:rsidRPr="003748AC">
        <w:rPr>
          <w:kern w:val="0"/>
          <w14:ligatures w14:val="none"/>
        </w:rPr>
        <w:t>.  He said the total expenses were $</w:t>
      </w:r>
      <w:r w:rsidR="00CD0F77">
        <w:rPr>
          <w:kern w:val="0"/>
          <w14:ligatures w14:val="none"/>
        </w:rPr>
        <w:t>63,742.21</w:t>
      </w:r>
      <w:r w:rsidRPr="003748AC">
        <w:rPr>
          <w:kern w:val="0"/>
          <w14:ligatures w14:val="none"/>
        </w:rPr>
        <w:t xml:space="preserve"> and the net income was $</w:t>
      </w:r>
      <w:r w:rsidR="00CD0F77">
        <w:rPr>
          <w:kern w:val="0"/>
          <w14:ligatures w14:val="none"/>
        </w:rPr>
        <w:t>69,956.53</w:t>
      </w:r>
      <w:r w:rsidRPr="003748AC">
        <w:rPr>
          <w:kern w:val="0"/>
          <w14:ligatures w14:val="none"/>
        </w:rPr>
        <w:t xml:space="preserve">.  </w:t>
      </w:r>
      <w:r w:rsidR="00CD0F77">
        <w:rPr>
          <w:kern w:val="0"/>
          <w14:ligatures w14:val="none"/>
        </w:rPr>
        <w:t>He also said the Edward Jones Money Market account total was $2,520,550.52, and the total assets were $15,696,248.42.  There were no questions from the Commissioners.</w:t>
      </w:r>
      <w:r w:rsidR="00CD3DBB">
        <w:rPr>
          <w:kern w:val="0"/>
          <w14:ligatures w14:val="none"/>
        </w:rPr>
        <w:t xml:space="preserve">  </w:t>
      </w:r>
      <w:r w:rsidRPr="003748AC">
        <w:rPr>
          <w:kern w:val="0"/>
          <w14:ligatures w14:val="none"/>
        </w:rPr>
        <w:t xml:space="preserve">It was moved by Commissioner Roper and seconded by Commissioner DePaula that the Commission accept/approve the financials for the month ending </w:t>
      </w:r>
      <w:r w:rsidR="00CD0F77">
        <w:rPr>
          <w:kern w:val="0"/>
          <w14:ligatures w14:val="none"/>
        </w:rPr>
        <w:t xml:space="preserve">January 31, </w:t>
      </w:r>
      <w:r w:rsidR="00475E83">
        <w:rPr>
          <w:kern w:val="0"/>
          <w14:ligatures w14:val="none"/>
        </w:rPr>
        <w:t>2024.</w:t>
      </w:r>
      <w:r w:rsidRPr="003748AC">
        <w:rPr>
          <w:kern w:val="0"/>
          <w14:ligatures w14:val="none"/>
        </w:rPr>
        <w:t xml:space="preserve"> Motion passed.  </w:t>
      </w:r>
      <w:r w:rsidR="00475E83" w:rsidRPr="003748AC">
        <w:rPr>
          <w:kern w:val="0"/>
          <w14:ligatures w14:val="none"/>
        </w:rPr>
        <w:t xml:space="preserve">Yeas: </w:t>
      </w:r>
      <w:r w:rsidR="00475E83">
        <w:rPr>
          <w:kern w:val="0"/>
          <w14:ligatures w14:val="none"/>
        </w:rPr>
        <w:t>5</w:t>
      </w:r>
      <w:r w:rsidR="00475E83" w:rsidRPr="003748AC">
        <w:rPr>
          <w:kern w:val="0"/>
          <w14:ligatures w14:val="none"/>
        </w:rPr>
        <w:t xml:space="preserve">  Ferrara, </w:t>
      </w:r>
      <w:r w:rsidR="00475E83">
        <w:rPr>
          <w:kern w:val="0"/>
          <w14:ligatures w14:val="none"/>
        </w:rPr>
        <w:t xml:space="preserve">Joubert, </w:t>
      </w:r>
      <w:r w:rsidR="00475E83" w:rsidRPr="003748AC">
        <w:rPr>
          <w:kern w:val="0"/>
          <w14:ligatures w14:val="none"/>
        </w:rPr>
        <w:t xml:space="preserve">Schliegelmeyer, Jr., Roper, DePaula.  Nays: 0   Absent: </w:t>
      </w:r>
      <w:r w:rsidR="00475E83">
        <w:rPr>
          <w:kern w:val="0"/>
          <w14:ligatures w14:val="none"/>
        </w:rPr>
        <w:t xml:space="preserve">2 </w:t>
      </w:r>
      <w:r w:rsidR="00475E83" w:rsidRPr="003748AC">
        <w:rPr>
          <w:kern w:val="0"/>
          <w14:ligatures w14:val="none"/>
        </w:rPr>
        <w:t xml:space="preserve"> </w:t>
      </w:r>
      <w:r w:rsidR="00475E83">
        <w:rPr>
          <w:kern w:val="0"/>
          <w14:ligatures w14:val="none"/>
        </w:rPr>
        <w:t>Sims, Sheridan</w:t>
      </w:r>
    </w:p>
    <w:p w14:paraId="20407906" w14:textId="77777777" w:rsidR="00C235F5" w:rsidRDefault="00C235F5" w:rsidP="00475E83">
      <w:pPr>
        <w:spacing w:after="0" w:line="240" w:lineRule="auto"/>
        <w:jc w:val="both"/>
        <w:rPr>
          <w:kern w:val="0"/>
          <w14:ligatures w14:val="none"/>
        </w:rPr>
      </w:pPr>
    </w:p>
    <w:p w14:paraId="29C2F20C" w14:textId="77777777" w:rsidR="00C235F5" w:rsidRDefault="00C235F5" w:rsidP="00475E83">
      <w:pPr>
        <w:spacing w:after="0" w:line="240" w:lineRule="auto"/>
        <w:jc w:val="both"/>
        <w:rPr>
          <w:kern w:val="0"/>
          <w14:ligatures w14:val="none"/>
        </w:rPr>
      </w:pPr>
    </w:p>
    <w:p w14:paraId="5C2A3B39" w14:textId="77777777" w:rsidR="00C235F5" w:rsidRDefault="00C235F5" w:rsidP="00475E83">
      <w:pPr>
        <w:spacing w:after="0" w:line="240" w:lineRule="auto"/>
        <w:jc w:val="both"/>
        <w:rPr>
          <w:kern w:val="0"/>
          <w14:ligatures w14:val="none"/>
        </w:rPr>
      </w:pPr>
    </w:p>
    <w:p w14:paraId="2EA47177" w14:textId="77777777" w:rsidR="00C235F5" w:rsidRDefault="00C235F5" w:rsidP="00475E83">
      <w:pPr>
        <w:spacing w:after="0" w:line="240" w:lineRule="auto"/>
        <w:jc w:val="both"/>
        <w:rPr>
          <w:kern w:val="0"/>
          <w14:ligatures w14:val="none"/>
        </w:rPr>
      </w:pPr>
    </w:p>
    <w:p w14:paraId="2541336A" w14:textId="77777777" w:rsidR="003748AC" w:rsidRPr="003748AC" w:rsidRDefault="003748AC" w:rsidP="003748AC">
      <w:pPr>
        <w:spacing w:after="0" w:line="240" w:lineRule="auto"/>
        <w:jc w:val="both"/>
        <w:rPr>
          <w:b/>
          <w:bCs/>
          <w:kern w:val="0"/>
          <w:u w:val="single"/>
          <w14:ligatures w14:val="none"/>
        </w:rPr>
      </w:pPr>
    </w:p>
    <w:p w14:paraId="7B2658C7" w14:textId="7007D964" w:rsidR="00585A3D" w:rsidRDefault="003748AC" w:rsidP="003748AC">
      <w:pPr>
        <w:spacing w:after="0" w:line="240" w:lineRule="auto"/>
        <w:jc w:val="both"/>
        <w:rPr>
          <w:b/>
          <w:bCs/>
          <w:kern w:val="0"/>
          <w:u w:val="single"/>
          <w14:ligatures w14:val="none"/>
        </w:rPr>
      </w:pPr>
      <w:r w:rsidRPr="003748AC">
        <w:rPr>
          <w:b/>
          <w:bCs/>
          <w:kern w:val="0"/>
          <w:u w:val="single"/>
          <w14:ligatures w14:val="none"/>
        </w:rPr>
        <w:t>OLD BUSINESS</w:t>
      </w:r>
    </w:p>
    <w:p w14:paraId="0F648D5D" w14:textId="77777777" w:rsidR="00CD3DBB" w:rsidRPr="003748AC" w:rsidRDefault="00CD3DBB" w:rsidP="003748AC">
      <w:pPr>
        <w:spacing w:after="0" w:line="240" w:lineRule="auto"/>
        <w:jc w:val="both"/>
        <w:rPr>
          <w:b/>
          <w:bCs/>
          <w:kern w:val="0"/>
          <w:u w:val="single"/>
          <w14:ligatures w14:val="none"/>
        </w:rPr>
      </w:pPr>
    </w:p>
    <w:p w14:paraId="25C69BFA" w14:textId="77777777" w:rsidR="003748AC" w:rsidRPr="003748AC" w:rsidRDefault="003748AC" w:rsidP="003748AC">
      <w:pPr>
        <w:spacing w:after="0" w:line="240" w:lineRule="auto"/>
        <w:jc w:val="both"/>
        <w:rPr>
          <w:b/>
          <w:bCs/>
          <w:kern w:val="0"/>
          <w:u w:val="single"/>
          <w14:ligatures w14:val="none"/>
        </w:rPr>
      </w:pPr>
    </w:p>
    <w:p w14:paraId="4F5A7B3E" w14:textId="77777777" w:rsidR="003748AC" w:rsidRPr="003748AC" w:rsidRDefault="003748AC" w:rsidP="003748AC">
      <w:pPr>
        <w:numPr>
          <w:ilvl w:val="0"/>
          <w:numId w:val="1"/>
        </w:numPr>
        <w:spacing w:after="0" w:line="240" w:lineRule="auto"/>
        <w:jc w:val="both"/>
        <w:rPr>
          <w:b/>
          <w:bCs/>
          <w:kern w:val="0"/>
          <w:u w:val="single"/>
          <w14:ligatures w14:val="none"/>
        </w:rPr>
      </w:pPr>
      <w:r w:rsidRPr="003748AC">
        <w:rPr>
          <w:b/>
          <w:bCs/>
          <w:kern w:val="0"/>
          <w:u w:val="single"/>
          <w14:ligatures w14:val="none"/>
        </w:rPr>
        <w:t>LA-DOTD Port Priority State H. 011927 – Transload Improvements – update</w:t>
      </w:r>
    </w:p>
    <w:p w14:paraId="5D36E6EB" w14:textId="77777777" w:rsidR="003748AC" w:rsidRPr="003748AC" w:rsidRDefault="003748AC" w:rsidP="003748AC">
      <w:pPr>
        <w:spacing w:after="0" w:line="240" w:lineRule="auto"/>
        <w:ind w:left="1080"/>
        <w:jc w:val="both"/>
        <w:rPr>
          <w:b/>
          <w:bCs/>
          <w:kern w:val="0"/>
          <w14:ligatures w14:val="none"/>
        </w:rPr>
      </w:pPr>
      <w:r w:rsidRPr="003748AC">
        <w:rPr>
          <w:b/>
          <w:bCs/>
          <w:kern w:val="0"/>
          <w14:ligatures w14:val="none"/>
        </w:rPr>
        <w:t>Truck scale container update and electrical update.</w:t>
      </w:r>
    </w:p>
    <w:p w14:paraId="1E45A6B5" w14:textId="77777777" w:rsidR="003748AC" w:rsidRPr="003748AC" w:rsidRDefault="003748AC" w:rsidP="003748AC">
      <w:pPr>
        <w:spacing w:after="0" w:line="240" w:lineRule="auto"/>
        <w:jc w:val="both"/>
        <w:rPr>
          <w:b/>
          <w:bCs/>
          <w:kern w:val="0"/>
          <w14:ligatures w14:val="none"/>
        </w:rPr>
      </w:pPr>
    </w:p>
    <w:p w14:paraId="71191F5B" w14:textId="0A1D956E" w:rsidR="003748AC" w:rsidRDefault="003748AC" w:rsidP="003748AC">
      <w:pPr>
        <w:spacing w:after="0" w:line="240" w:lineRule="auto"/>
        <w:jc w:val="both"/>
        <w:rPr>
          <w:kern w:val="0"/>
          <w14:ligatures w14:val="none"/>
        </w:rPr>
      </w:pPr>
      <w:r w:rsidRPr="003748AC">
        <w:rPr>
          <w:kern w:val="0"/>
          <w14:ligatures w14:val="none"/>
        </w:rPr>
        <w:t xml:space="preserve">Executive Director Patrick Dufresne told the Commissioners </w:t>
      </w:r>
      <w:r w:rsidR="00770059">
        <w:rPr>
          <w:kern w:val="0"/>
          <w14:ligatures w14:val="none"/>
        </w:rPr>
        <w:t>that the truck scale container ha</w:t>
      </w:r>
      <w:r w:rsidR="002B2EA3">
        <w:rPr>
          <w:kern w:val="0"/>
          <w14:ligatures w14:val="none"/>
        </w:rPr>
        <w:t>d</w:t>
      </w:r>
      <w:r w:rsidR="00770059">
        <w:rPr>
          <w:kern w:val="0"/>
          <w14:ligatures w14:val="none"/>
        </w:rPr>
        <w:t xml:space="preserve"> arrived </w:t>
      </w:r>
      <w:r w:rsidR="002B2EA3">
        <w:rPr>
          <w:kern w:val="0"/>
          <w14:ligatures w14:val="none"/>
        </w:rPr>
        <w:t xml:space="preserve">at the port </w:t>
      </w:r>
      <w:r w:rsidR="00770059">
        <w:rPr>
          <w:kern w:val="0"/>
          <w14:ligatures w14:val="none"/>
        </w:rPr>
        <w:t xml:space="preserve">and </w:t>
      </w:r>
      <w:r w:rsidR="002B2EA3">
        <w:rPr>
          <w:kern w:val="0"/>
          <w14:ligatures w14:val="none"/>
        </w:rPr>
        <w:t>should</w:t>
      </w:r>
      <w:r w:rsidR="00770059">
        <w:rPr>
          <w:kern w:val="0"/>
          <w14:ligatures w14:val="none"/>
        </w:rPr>
        <w:t xml:space="preserve"> be installed later </w:t>
      </w:r>
      <w:r w:rsidR="002B2EA3">
        <w:rPr>
          <w:kern w:val="0"/>
          <w14:ligatures w14:val="none"/>
        </w:rPr>
        <w:t>in the</w:t>
      </w:r>
      <w:r w:rsidR="00770059">
        <w:rPr>
          <w:kern w:val="0"/>
          <w14:ligatures w14:val="none"/>
        </w:rPr>
        <w:t xml:space="preserve"> week</w:t>
      </w:r>
      <w:r w:rsidR="002B2EA3">
        <w:rPr>
          <w:kern w:val="0"/>
          <w14:ligatures w14:val="none"/>
        </w:rPr>
        <w:t>.  He said the installation of the electrical hardware and insulation will follow.</w:t>
      </w:r>
      <w:r w:rsidR="00951C5C">
        <w:rPr>
          <w:kern w:val="0"/>
          <w14:ligatures w14:val="none"/>
        </w:rPr>
        <w:t xml:space="preserve">  Mr. Dufresne said that a meeting with Entergy will be scheduled</w:t>
      </w:r>
      <w:r w:rsidR="008F4780">
        <w:rPr>
          <w:kern w:val="0"/>
          <w14:ligatures w14:val="none"/>
        </w:rPr>
        <w:t xml:space="preserve"> to discuss providing service to the container</w:t>
      </w:r>
      <w:r w:rsidR="00F421EA">
        <w:rPr>
          <w:kern w:val="0"/>
          <w14:ligatures w14:val="none"/>
        </w:rPr>
        <w:t>.  He said he hopes to have the project completed in two weeks.</w:t>
      </w:r>
    </w:p>
    <w:p w14:paraId="1797BCD8" w14:textId="77777777" w:rsidR="00622869" w:rsidRPr="003748AC" w:rsidRDefault="00622869" w:rsidP="003748AC">
      <w:pPr>
        <w:spacing w:after="0" w:line="240" w:lineRule="auto"/>
        <w:jc w:val="both"/>
        <w:rPr>
          <w:kern w:val="0"/>
          <w14:ligatures w14:val="none"/>
        </w:rPr>
      </w:pPr>
    </w:p>
    <w:p w14:paraId="5D3CDC01" w14:textId="77777777" w:rsidR="003748AC" w:rsidRPr="003748AC" w:rsidRDefault="003748AC" w:rsidP="003748AC">
      <w:pPr>
        <w:spacing w:after="0" w:line="240" w:lineRule="auto"/>
        <w:jc w:val="both"/>
        <w:rPr>
          <w:kern w:val="0"/>
          <w14:ligatures w14:val="none"/>
        </w:rPr>
      </w:pPr>
    </w:p>
    <w:p w14:paraId="02D104A2" w14:textId="77777777" w:rsidR="003748AC" w:rsidRPr="003748AC" w:rsidRDefault="003748AC" w:rsidP="003748AC">
      <w:pPr>
        <w:numPr>
          <w:ilvl w:val="0"/>
          <w:numId w:val="1"/>
        </w:numPr>
        <w:spacing w:after="0" w:line="240" w:lineRule="auto"/>
        <w:jc w:val="both"/>
        <w:rPr>
          <w:b/>
          <w:bCs/>
          <w:kern w:val="0"/>
          <w:u w:val="single"/>
          <w14:ligatures w14:val="none"/>
        </w:rPr>
      </w:pPr>
      <w:r w:rsidRPr="003748AC">
        <w:rPr>
          <w:b/>
          <w:bCs/>
          <w:kern w:val="0"/>
          <w:u w:val="single"/>
          <w14:ligatures w14:val="none"/>
        </w:rPr>
        <w:t>Warehouse Building #3  - evaluation &amp; maintenance schedule update</w:t>
      </w:r>
    </w:p>
    <w:p w14:paraId="27AB6E67" w14:textId="77777777" w:rsidR="003748AC" w:rsidRPr="003748AC" w:rsidRDefault="003748AC" w:rsidP="003748AC">
      <w:pPr>
        <w:spacing w:after="0" w:line="240" w:lineRule="auto"/>
        <w:jc w:val="both"/>
        <w:rPr>
          <w:kern w:val="0"/>
          <w14:ligatures w14:val="none"/>
        </w:rPr>
      </w:pPr>
    </w:p>
    <w:p w14:paraId="7665AED9" w14:textId="105E266D" w:rsidR="003748AC" w:rsidRDefault="000E35EF" w:rsidP="003748AC">
      <w:pPr>
        <w:spacing w:after="0" w:line="240" w:lineRule="auto"/>
        <w:jc w:val="both"/>
        <w:rPr>
          <w:kern w:val="0"/>
          <w14:ligatures w14:val="none"/>
        </w:rPr>
      </w:pPr>
      <w:r>
        <w:rPr>
          <w:kern w:val="0"/>
          <w14:ligatures w14:val="none"/>
        </w:rPr>
        <w:t xml:space="preserve">Port attorney Andre Coudrain said as directed by the Commissioners at the previous STPPC meeting he had sent a letter to the </w:t>
      </w:r>
      <w:r w:rsidR="00585A3D">
        <w:rPr>
          <w:kern w:val="0"/>
          <w14:ligatures w14:val="none"/>
        </w:rPr>
        <w:t xml:space="preserve">port’s </w:t>
      </w:r>
      <w:r>
        <w:rPr>
          <w:kern w:val="0"/>
          <w14:ligatures w14:val="none"/>
        </w:rPr>
        <w:t xml:space="preserve">tenant regarding the maintenance deficiencies in Warehouse Building #3.  Mr. Coudrain said he received a response from Andy Parker </w:t>
      </w:r>
      <w:r w:rsidR="008F4780">
        <w:rPr>
          <w:kern w:val="0"/>
          <w14:ligatures w14:val="none"/>
        </w:rPr>
        <w:t xml:space="preserve">with Premier Chemicals </w:t>
      </w:r>
      <w:r>
        <w:rPr>
          <w:kern w:val="0"/>
          <w14:ligatures w14:val="none"/>
        </w:rPr>
        <w:t>that s</w:t>
      </w:r>
      <w:r w:rsidR="00856679">
        <w:rPr>
          <w:kern w:val="0"/>
          <w14:ligatures w14:val="none"/>
        </w:rPr>
        <w:t xml:space="preserve">tated </w:t>
      </w:r>
      <w:r w:rsidR="008F4780">
        <w:rPr>
          <w:kern w:val="0"/>
          <w14:ligatures w14:val="none"/>
        </w:rPr>
        <w:t>there would be</w:t>
      </w:r>
      <w:r>
        <w:rPr>
          <w:kern w:val="0"/>
          <w14:ligatures w14:val="none"/>
        </w:rPr>
        <w:t xml:space="preserve"> a maintenance program in place in a few weeks, that they had received quotes </w:t>
      </w:r>
      <w:r w:rsidR="00E25939">
        <w:rPr>
          <w:kern w:val="0"/>
          <w14:ligatures w14:val="none"/>
        </w:rPr>
        <w:t xml:space="preserve">from contractors </w:t>
      </w:r>
      <w:r>
        <w:rPr>
          <w:kern w:val="0"/>
          <w14:ligatures w14:val="none"/>
        </w:rPr>
        <w:t>for repairs</w:t>
      </w:r>
      <w:r w:rsidR="00E25939">
        <w:rPr>
          <w:kern w:val="0"/>
          <w14:ligatures w14:val="none"/>
        </w:rPr>
        <w:t xml:space="preserve"> </w:t>
      </w:r>
      <w:r>
        <w:rPr>
          <w:kern w:val="0"/>
          <w14:ligatures w14:val="none"/>
        </w:rPr>
        <w:t>on the north</w:t>
      </w:r>
      <w:r w:rsidR="00E25939">
        <w:rPr>
          <w:kern w:val="0"/>
          <w14:ligatures w14:val="none"/>
        </w:rPr>
        <w:t xml:space="preserve"> wall </w:t>
      </w:r>
      <w:r w:rsidR="00585A3D">
        <w:rPr>
          <w:kern w:val="0"/>
          <w14:ligatures w14:val="none"/>
        </w:rPr>
        <w:t>that w</w:t>
      </w:r>
      <w:r w:rsidR="00E25939">
        <w:rPr>
          <w:kern w:val="0"/>
          <w14:ligatures w14:val="none"/>
        </w:rPr>
        <w:t>ould</w:t>
      </w:r>
      <w:r w:rsidR="00585A3D">
        <w:rPr>
          <w:kern w:val="0"/>
          <w14:ligatures w14:val="none"/>
        </w:rPr>
        <w:t xml:space="preserve"> be</w:t>
      </w:r>
      <w:r>
        <w:rPr>
          <w:kern w:val="0"/>
          <w14:ligatures w14:val="none"/>
        </w:rPr>
        <w:t xml:space="preserve"> scheduled soon</w:t>
      </w:r>
      <w:r w:rsidR="00E25939">
        <w:rPr>
          <w:kern w:val="0"/>
          <w14:ligatures w14:val="none"/>
        </w:rPr>
        <w:t>,</w:t>
      </w:r>
      <w:r w:rsidR="00CF3859">
        <w:rPr>
          <w:kern w:val="0"/>
          <w14:ligatures w14:val="none"/>
        </w:rPr>
        <w:t xml:space="preserve"> and the lights w</w:t>
      </w:r>
      <w:r w:rsidR="008F4780">
        <w:rPr>
          <w:kern w:val="0"/>
          <w14:ligatures w14:val="none"/>
        </w:rPr>
        <w:t>ould</w:t>
      </w:r>
      <w:r w:rsidR="00CF3859">
        <w:rPr>
          <w:kern w:val="0"/>
          <w14:ligatures w14:val="none"/>
        </w:rPr>
        <w:t xml:space="preserve"> be fixed soon as well</w:t>
      </w:r>
      <w:r w:rsidR="005040A8">
        <w:rPr>
          <w:kern w:val="0"/>
          <w14:ligatures w14:val="none"/>
        </w:rPr>
        <w:t>.  Also, t</w:t>
      </w:r>
      <w:r>
        <w:rPr>
          <w:kern w:val="0"/>
          <w14:ligatures w14:val="none"/>
        </w:rPr>
        <w:t>he</w:t>
      </w:r>
      <w:r w:rsidR="00CF3859">
        <w:rPr>
          <w:kern w:val="0"/>
          <w14:ligatures w14:val="none"/>
        </w:rPr>
        <w:t>re</w:t>
      </w:r>
      <w:r>
        <w:rPr>
          <w:kern w:val="0"/>
          <w14:ligatures w14:val="none"/>
        </w:rPr>
        <w:t xml:space="preserve"> were other items that </w:t>
      </w:r>
      <w:r w:rsidR="00E25939">
        <w:rPr>
          <w:kern w:val="0"/>
          <w14:ligatures w14:val="none"/>
        </w:rPr>
        <w:t>the tenant was</w:t>
      </w:r>
      <w:r>
        <w:rPr>
          <w:kern w:val="0"/>
          <w14:ligatures w14:val="none"/>
        </w:rPr>
        <w:t xml:space="preserve"> </w:t>
      </w:r>
      <w:r w:rsidR="00E25939">
        <w:rPr>
          <w:kern w:val="0"/>
          <w14:ligatures w14:val="none"/>
        </w:rPr>
        <w:t xml:space="preserve">in process of </w:t>
      </w:r>
      <w:r>
        <w:rPr>
          <w:kern w:val="0"/>
          <w14:ligatures w14:val="none"/>
        </w:rPr>
        <w:t>getting quotes on</w:t>
      </w:r>
      <w:r w:rsidR="00CF3859">
        <w:rPr>
          <w:kern w:val="0"/>
          <w14:ligatures w14:val="none"/>
        </w:rPr>
        <w:t>.</w:t>
      </w:r>
      <w:r w:rsidR="005040A8">
        <w:rPr>
          <w:kern w:val="0"/>
          <w14:ligatures w14:val="none"/>
        </w:rPr>
        <w:t xml:space="preserve">  </w:t>
      </w:r>
      <w:r w:rsidR="00DC3458">
        <w:rPr>
          <w:kern w:val="0"/>
          <w14:ligatures w14:val="none"/>
        </w:rPr>
        <w:t>President Ferrara and Commissioner Schliegelmeyer, Jr., agreed that</w:t>
      </w:r>
      <w:r w:rsidR="005040A8">
        <w:rPr>
          <w:kern w:val="0"/>
          <w14:ligatures w14:val="none"/>
        </w:rPr>
        <w:t xml:space="preserve"> it appear</w:t>
      </w:r>
      <w:r w:rsidR="008F4780">
        <w:rPr>
          <w:kern w:val="0"/>
          <w14:ligatures w14:val="none"/>
        </w:rPr>
        <w:t>ed</w:t>
      </w:r>
      <w:r w:rsidR="005040A8">
        <w:rPr>
          <w:kern w:val="0"/>
          <w14:ligatures w14:val="none"/>
        </w:rPr>
        <w:t xml:space="preserve"> the</w:t>
      </w:r>
      <w:r w:rsidR="008F4780">
        <w:rPr>
          <w:kern w:val="0"/>
          <w14:ligatures w14:val="none"/>
        </w:rPr>
        <w:t xml:space="preserve"> tenant was</w:t>
      </w:r>
      <w:r w:rsidR="005040A8">
        <w:rPr>
          <w:kern w:val="0"/>
          <w14:ligatures w14:val="none"/>
        </w:rPr>
        <w:t xml:space="preserve"> making</w:t>
      </w:r>
      <w:r w:rsidR="00856679">
        <w:rPr>
          <w:kern w:val="0"/>
          <w14:ligatures w14:val="none"/>
        </w:rPr>
        <w:t xml:space="preserve"> </w:t>
      </w:r>
      <w:r w:rsidR="00585A3D">
        <w:rPr>
          <w:kern w:val="0"/>
          <w14:ligatures w14:val="none"/>
        </w:rPr>
        <w:t>a lot of</w:t>
      </w:r>
      <w:r w:rsidR="005040A8">
        <w:rPr>
          <w:kern w:val="0"/>
          <w14:ligatures w14:val="none"/>
        </w:rPr>
        <w:t xml:space="preserve"> effort to get th</w:t>
      </w:r>
      <w:r w:rsidR="00856679">
        <w:rPr>
          <w:kern w:val="0"/>
          <w14:ligatures w14:val="none"/>
        </w:rPr>
        <w:t>e issues</w:t>
      </w:r>
      <w:r w:rsidR="005040A8">
        <w:rPr>
          <w:kern w:val="0"/>
          <w14:ligatures w14:val="none"/>
        </w:rPr>
        <w:t xml:space="preserve"> resolved</w:t>
      </w:r>
      <w:r w:rsidR="005040A8" w:rsidRPr="007E303B">
        <w:rPr>
          <w:kern w:val="0"/>
          <w14:ligatures w14:val="none"/>
        </w:rPr>
        <w:t xml:space="preserve">.  Mr. Coudrain said </w:t>
      </w:r>
      <w:r w:rsidR="007E303B">
        <w:rPr>
          <w:kern w:val="0"/>
          <w14:ligatures w14:val="none"/>
        </w:rPr>
        <w:t>he</w:t>
      </w:r>
      <w:r w:rsidR="005040A8" w:rsidRPr="007E303B">
        <w:rPr>
          <w:kern w:val="0"/>
          <w14:ligatures w14:val="none"/>
        </w:rPr>
        <w:t xml:space="preserve"> asked for a response </w:t>
      </w:r>
      <w:r w:rsidR="007E303B">
        <w:rPr>
          <w:kern w:val="0"/>
          <w14:ligatures w14:val="none"/>
        </w:rPr>
        <w:t xml:space="preserve">from the tenant </w:t>
      </w:r>
      <w:r w:rsidR="005040A8" w:rsidRPr="007E303B">
        <w:rPr>
          <w:kern w:val="0"/>
          <w14:ligatures w14:val="none"/>
        </w:rPr>
        <w:t xml:space="preserve">within 30 days, and that he would follow up with </w:t>
      </w:r>
      <w:r w:rsidR="00DC3458">
        <w:rPr>
          <w:kern w:val="0"/>
          <w14:ligatures w14:val="none"/>
        </w:rPr>
        <w:t>the tenant</w:t>
      </w:r>
      <w:r w:rsidR="007E303B">
        <w:rPr>
          <w:kern w:val="0"/>
          <w14:ligatures w14:val="none"/>
        </w:rPr>
        <w:t xml:space="preserve"> at that time.</w:t>
      </w:r>
    </w:p>
    <w:p w14:paraId="7D270603" w14:textId="77777777" w:rsidR="00622869" w:rsidRPr="003748AC" w:rsidRDefault="00622869" w:rsidP="003748AC">
      <w:pPr>
        <w:spacing w:after="0" w:line="240" w:lineRule="auto"/>
        <w:jc w:val="both"/>
        <w:rPr>
          <w:kern w:val="0"/>
          <w14:ligatures w14:val="none"/>
        </w:rPr>
      </w:pPr>
    </w:p>
    <w:p w14:paraId="78B7F9DB" w14:textId="77777777" w:rsidR="003748AC" w:rsidRPr="003748AC" w:rsidRDefault="003748AC" w:rsidP="003748AC">
      <w:pPr>
        <w:spacing w:after="0" w:line="240" w:lineRule="auto"/>
        <w:jc w:val="both"/>
        <w:rPr>
          <w:rFonts w:cstheme="minorHAnsi"/>
          <w:kern w:val="0"/>
          <w14:ligatures w14:val="none"/>
        </w:rPr>
      </w:pPr>
    </w:p>
    <w:p w14:paraId="2B362BEA" w14:textId="412B3FF9" w:rsidR="003748AC" w:rsidRPr="003748AC" w:rsidRDefault="003748AC" w:rsidP="00DF42FC">
      <w:pPr>
        <w:numPr>
          <w:ilvl w:val="0"/>
          <w:numId w:val="1"/>
        </w:numPr>
        <w:spacing w:after="0" w:line="240" w:lineRule="auto"/>
        <w:jc w:val="both"/>
        <w:rPr>
          <w:rFonts w:cstheme="minorHAnsi"/>
          <w:kern w:val="0"/>
          <w14:ligatures w14:val="none"/>
        </w:rPr>
      </w:pPr>
      <w:r w:rsidRPr="003748AC">
        <w:rPr>
          <w:b/>
          <w:bCs/>
          <w:kern w:val="0"/>
          <w:u w:val="single"/>
          <w14:ligatures w14:val="none"/>
        </w:rPr>
        <w:t>Barge Dock Repair – update</w:t>
      </w:r>
    </w:p>
    <w:p w14:paraId="583F7C22" w14:textId="77777777" w:rsidR="003748AC" w:rsidRPr="003748AC" w:rsidRDefault="003748AC" w:rsidP="003748AC">
      <w:pPr>
        <w:spacing w:after="0" w:line="240" w:lineRule="auto"/>
        <w:ind w:left="1080"/>
        <w:jc w:val="both"/>
        <w:rPr>
          <w:rFonts w:cstheme="minorHAnsi"/>
          <w:kern w:val="0"/>
          <w14:ligatures w14:val="none"/>
        </w:rPr>
      </w:pPr>
    </w:p>
    <w:p w14:paraId="510947FB" w14:textId="0A069053" w:rsidR="00DF42FC" w:rsidRDefault="003748AC" w:rsidP="00DF42FC">
      <w:pPr>
        <w:spacing w:after="0" w:line="240" w:lineRule="auto"/>
        <w:jc w:val="both"/>
        <w:rPr>
          <w:kern w:val="0"/>
          <w14:ligatures w14:val="none"/>
        </w:rPr>
      </w:pPr>
      <w:r w:rsidRPr="003748AC">
        <w:rPr>
          <w:kern w:val="0"/>
          <w14:ligatures w14:val="none"/>
        </w:rPr>
        <w:t xml:space="preserve">Mr. Dufresne </w:t>
      </w:r>
      <w:r w:rsidR="00D579F6">
        <w:rPr>
          <w:kern w:val="0"/>
          <w14:ligatures w14:val="none"/>
        </w:rPr>
        <w:t xml:space="preserve">said the engineering agreement with Ragland Aderman and Associates </w:t>
      </w:r>
      <w:r w:rsidR="00585A3D">
        <w:rPr>
          <w:kern w:val="0"/>
          <w14:ligatures w14:val="none"/>
        </w:rPr>
        <w:t xml:space="preserve">for the barge dock repair project </w:t>
      </w:r>
      <w:r w:rsidR="00D579F6">
        <w:rPr>
          <w:kern w:val="0"/>
          <w14:ligatures w14:val="none"/>
        </w:rPr>
        <w:t>is in place</w:t>
      </w:r>
      <w:r w:rsidR="00585A3D">
        <w:rPr>
          <w:kern w:val="0"/>
          <w14:ligatures w14:val="none"/>
        </w:rPr>
        <w:t>,</w:t>
      </w:r>
      <w:r w:rsidR="00D579F6">
        <w:rPr>
          <w:kern w:val="0"/>
          <w14:ligatures w14:val="none"/>
        </w:rPr>
        <w:t xml:space="preserve"> and they will provide a cost analysis to repair the dock with either wood or a steel mitigation option.  This should take between 90 and 120 days to complete, and once done the analysis will be submitted to FEMA for review.</w:t>
      </w:r>
      <w:r w:rsidR="00F421EA">
        <w:rPr>
          <w:kern w:val="0"/>
          <w14:ligatures w14:val="none"/>
        </w:rPr>
        <w:t xml:space="preserve">  FEMA will notify the port when a decision is made </w:t>
      </w:r>
      <w:r w:rsidR="00585A3D">
        <w:rPr>
          <w:kern w:val="0"/>
          <w14:ligatures w14:val="none"/>
        </w:rPr>
        <w:t>about</w:t>
      </w:r>
      <w:r w:rsidR="00F421EA">
        <w:rPr>
          <w:kern w:val="0"/>
          <w14:ligatures w14:val="none"/>
        </w:rPr>
        <w:t xml:space="preserve"> their preference</w:t>
      </w:r>
      <w:r w:rsidR="00585A3D">
        <w:rPr>
          <w:kern w:val="0"/>
          <w14:ligatures w14:val="none"/>
        </w:rPr>
        <w:t xml:space="preserve"> between the two options</w:t>
      </w:r>
      <w:r w:rsidR="00F421EA">
        <w:rPr>
          <w:kern w:val="0"/>
          <w14:ligatures w14:val="none"/>
        </w:rPr>
        <w:t xml:space="preserve">.  Once notified </w:t>
      </w:r>
      <w:r w:rsidR="00585A3D">
        <w:rPr>
          <w:kern w:val="0"/>
          <w14:ligatures w14:val="none"/>
        </w:rPr>
        <w:t xml:space="preserve">by FEMA </w:t>
      </w:r>
      <w:r w:rsidR="00F421EA">
        <w:rPr>
          <w:kern w:val="0"/>
          <w14:ligatures w14:val="none"/>
        </w:rPr>
        <w:t>the</w:t>
      </w:r>
      <w:r w:rsidR="00585A3D">
        <w:rPr>
          <w:kern w:val="0"/>
          <w14:ligatures w14:val="none"/>
        </w:rPr>
        <w:t xml:space="preserve"> barge dock repair</w:t>
      </w:r>
      <w:r w:rsidR="00F421EA">
        <w:rPr>
          <w:kern w:val="0"/>
          <w14:ligatures w14:val="none"/>
        </w:rPr>
        <w:t xml:space="preserve"> project will then be put out for bid.  Mr. Dufresne said he thought that FEMA was considering the steel option, which is the most practical solution.</w:t>
      </w:r>
      <w:r w:rsidR="00585A3D">
        <w:rPr>
          <w:kern w:val="0"/>
          <w14:ligatures w14:val="none"/>
        </w:rPr>
        <w:t xml:space="preserve">  President Ferrara said he thought it shouldn’t take 120 days for the engineer to </w:t>
      </w:r>
      <w:r w:rsidR="00DC3458">
        <w:rPr>
          <w:kern w:val="0"/>
          <w14:ligatures w14:val="none"/>
        </w:rPr>
        <w:t>complete the cost analysis</w:t>
      </w:r>
      <w:r w:rsidR="00585A3D">
        <w:rPr>
          <w:kern w:val="0"/>
          <w14:ligatures w14:val="none"/>
        </w:rPr>
        <w:t xml:space="preserve">, as the engineer already has a lot of the information, however Mr. Dufresne said the cost analysis is very detailed and takes a lot of time.  </w:t>
      </w:r>
    </w:p>
    <w:p w14:paraId="78B1A7ED" w14:textId="77777777" w:rsidR="00622869" w:rsidRDefault="00622869" w:rsidP="00DF42FC">
      <w:pPr>
        <w:spacing w:after="0" w:line="240" w:lineRule="auto"/>
        <w:jc w:val="both"/>
        <w:rPr>
          <w:kern w:val="0"/>
          <w14:ligatures w14:val="none"/>
        </w:rPr>
      </w:pPr>
    </w:p>
    <w:p w14:paraId="6EE5B926" w14:textId="77777777" w:rsidR="00DF42FC" w:rsidRDefault="00DF42FC" w:rsidP="00DF42FC">
      <w:pPr>
        <w:spacing w:after="0" w:line="240" w:lineRule="auto"/>
        <w:jc w:val="both"/>
        <w:rPr>
          <w:kern w:val="0"/>
          <w14:ligatures w14:val="none"/>
        </w:rPr>
      </w:pPr>
    </w:p>
    <w:p w14:paraId="419EB2EF" w14:textId="530A01A7" w:rsidR="003748AC" w:rsidRPr="00DF42FC" w:rsidRDefault="003748AC" w:rsidP="00DF42FC">
      <w:pPr>
        <w:pStyle w:val="ListParagraph"/>
        <w:numPr>
          <w:ilvl w:val="0"/>
          <w:numId w:val="1"/>
        </w:numPr>
        <w:spacing w:after="0" w:line="240" w:lineRule="auto"/>
        <w:jc w:val="both"/>
        <w:rPr>
          <w:b/>
          <w:bCs/>
          <w:kern w:val="0"/>
          <w:u w:val="single"/>
          <w14:ligatures w14:val="none"/>
        </w:rPr>
      </w:pPr>
      <w:r w:rsidRPr="00DF42FC">
        <w:rPr>
          <w:b/>
          <w:bCs/>
          <w:kern w:val="0"/>
          <w:u w:val="single"/>
          <w14:ligatures w14:val="none"/>
        </w:rPr>
        <w:t>Prospective Tenant(s) – update</w:t>
      </w:r>
    </w:p>
    <w:p w14:paraId="00436095" w14:textId="77777777" w:rsidR="003748AC" w:rsidRPr="003748AC" w:rsidRDefault="003748AC" w:rsidP="003748AC">
      <w:pPr>
        <w:spacing w:after="0" w:line="240" w:lineRule="auto"/>
        <w:jc w:val="both"/>
        <w:rPr>
          <w:b/>
          <w:bCs/>
          <w:kern w:val="0"/>
          <w:u w:val="single"/>
          <w14:ligatures w14:val="none"/>
        </w:rPr>
      </w:pPr>
    </w:p>
    <w:p w14:paraId="3AC54CF8" w14:textId="5284173F" w:rsidR="003748AC" w:rsidRDefault="003748AC" w:rsidP="003748AC">
      <w:pPr>
        <w:spacing w:after="0" w:line="240" w:lineRule="auto"/>
        <w:jc w:val="both"/>
        <w:rPr>
          <w:kern w:val="0"/>
          <w14:ligatures w14:val="none"/>
        </w:rPr>
      </w:pPr>
      <w:r w:rsidRPr="003748AC">
        <w:rPr>
          <w:kern w:val="0"/>
          <w14:ligatures w14:val="none"/>
        </w:rPr>
        <w:t>Mr. Dufresne told the Commissioners there was no prospective tenant update today</w:t>
      </w:r>
      <w:r w:rsidR="00DF42FC">
        <w:rPr>
          <w:kern w:val="0"/>
          <w14:ligatures w14:val="none"/>
        </w:rPr>
        <w:t>.</w:t>
      </w:r>
      <w:r w:rsidR="00585A3D">
        <w:rPr>
          <w:kern w:val="0"/>
          <w14:ligatures w14:val="none"/>
        </w:rPr>
        <w:t xml:space="preserve">  There were no questions.</w:t>
      </w:r>
    </w:p>
    <w:p w14:paraId="3BB7822C" w14:textId="77777777" w:rsidR="00622869" w:rsidRDefault="00622869" w:rsidP="003748AC">
      <w:pPr>
        <w:spacing w:after="0" w:line="240" w:lineRule="auto"/>
        <w:jc w:val="both"/>
        <w:rPr>
          <w:kern w:val="0"/>
          <w14:ligatures w14:val="none"/>
        </w:rPr>
      </w:pPr>
    </w:p>
    <w:p w14:paraId="2C517A85" w14:textId="77777777" w:rsidR="00622869" w:rsidRDefault="00622869" w:rsidP="003748AC">
      <w:pPr>
        <w:spacing w:after="0" w:line="240" w:lineRule="auto"/>
        <w:jc w:val="both"/>
        <w:rPr>
          <w:kern w:val="0"/>
          <w14:ligatures w14:val="none"/>
        </w:rPr>
      </w:pPr>
    </w:p>
    <w:p w14:paraId="3E26918C" w14:textId="74AC2FA7" w:rsidR="003748AC" w:rsidRPr="00622869" w:rsidRDefault="00DF42FC" w:rsidP="00622869">
      <w:pPr>
        <w:numPr>
          <w:ilvl w:val="0"/>
          <w:numId w:val="1"/>
        </w:numPr>
        <w:spacing w:after="0" w:line="240" w:lineRule="auto"/>
        <w:jc w:val="both"/>
        <w:rPr>
          <w:b/>
          <w:bCs/>
          <w:kern w:val="0"/>
          <w14:ligatures w14:val="none"/>
        </w:rPr>
      </w:pPr>
      <w:r w:rsidRPr="00622869">
        <w:rPr>
          <w:b/>
          <w:bCs/>
          <w:kern w:val="0"/>
          <w14:ligatures w14:val="none"/>
        </w:rPr>
        <w:t xml:space="preserve">Insurance coverage FY 2024 – 2026, </w:t>
      </w:r>
      <w:r w:rsidR="003748AC" w:rsidRPr="00622869">
        <w:rPr>
          <w:b/>
          <w:bCs/>
          <w:kern w:val="0"/>
          <w14:ligatures w14:val="none"/>
        </w:rPr>
        <w:t xml:space="preserve"> update</w:t>
      </w:r>
    </w:p>
    <w:p w14:paraId="6D7FFD4E" w14:textId="507AEECE" w:rsidR="00DF42FC" w:rsidRPr="00DF42FC" w:rsidRDefault="00DF42FC" w:rsidP="00DF42FC">
      <w:pPr>
        <w:pStyle w:val="ListParagraph"/>
        <w:numPr>
          <w:ilvl w:val="0"/>
          <w:numId w:val="7"/>
        </w:numPr>
        <w:spacing w:after="0" w:line="240" w:lineRule="auto"/>
        <w:jc w:val="both"/>
        <w:rPr>
          <w:b/>
          <w:bCs/>
          <w:kern w:val="0"/>
          <w14:ligatures w14:val="none"/>
        </w:rPr>
      </w:pPr>
      <w:r>
        <w:rPr>
          <w:b/>
          <w:bCs/>
          <w:kern w:val="0"/>
          <w14:ligatures w14:val="none"/>
        </w:rPr>
        <w:t>Resolution</w:t>
      </w:r>
    </w:p>
    <w:p w14:paraId="68AA7E53" w14:textId="77777777" w:rsidR="003748AC" w:rsidRPr="003748AC" w:rsidRDefault="003748AC" w:rsidP="003748AC">
      <w:pPr>
        <w:spacing w:after="0" w:line="240" w:lineRule="auto"/>
        <w:jc w:val="both"/>
        <w:rPr>
          <w:kern w:val="0"/>
          <w14:ligatures w14:val="none"/>
        </w:rPr>
      </w:pPr>
    </w:p>
    <w:p w14:paraId="7458C351" w14:textId="434F2C89" w:rsidR="00D97949" w:rsidRDefault="001B2AD2" w:rsidP="003748AC">
      <w:pPr>
        <w:spacing w:after="0" w:line="240" w:lineRule="auto"/>
        <w:jc w:val="both"/>
        <w:rPr>
          <w:kern w:val="0"/>
          <w14:ligatures w14:val="none"/>
        </w:rPr>
      </w:pPr>
      <w:r>
        <w:rPr>
          <w:kern w:val="0"/>
          <w14:ligatures w14:val="none"/>
        </w:rPr>
        <w:t>Mr. Dufresne</w:t>
      </w:r>
      <w:r w:rsidR="003748AC" w:rsidRPr="003748AC">
        <w:rPr>
          <w:kern w:val="0"/>
          <w14:ligatures w14:val="none"/>
        </w:rPr>
        <w:t xml:space="preserve"> said </w:t>
      </w:r>
      <w:r w:rsidR="00D97949">
        <w:rPr>
          <w:kern w:val="0"/>
          <w14:ligatures w14:val="none"/>
        </w:rPr>
        <w:t>i</w:t>
      </w:r>
      <w:r w:rsidR="003748AC" w:rsidRPr="003748AC">
        <w:rPr>
          <w:kern w:val="0"/>
          <w14:ligatures w14:val="none"/>
        </w:rPr>
        <w:t>t</w:t>
      </w:r>
      <w:r w:rsidR="00D97949" w:rsidRPr="00D97949">
        <w:rPr>
          <w:kern w:val="0"/>
          <w14:ligatures w14:val="none"/>
        </w:rPr>
        <w:t xml:space="preserve"> </w:t>
      </w:r>
      <w:r w:rsidR="00496A84">
        <w:rPr>
          <w:kern w:val="0"/>
          <w14:ligatures w14:val="none"/>
        </w:rPr>
        <w:t>wa</w:t>
      </w:r>
      <w:r w:rsidR="00D97949">
        <w:rPr>
          <w:kern w:val="0"/>
          <w14:ligatures w14:val="none"/>
        </w:rPr>
        <w:t xml:space="preserve">s time for </w:t>
      </w:r>
      <w:r w:rsidR="00D97949" w:rsidRPr="003748AC">
        <w:rPr>
          <w:kern w:val="0"/>
          <w14:ligatures w14:val="none"/>
        </w:rPr>
        <w:t>the R</w:t>
      </w:r>
      <w:r w:rsidR="00D97949">
        <w:rPr>
          <w:kern w:val="0"/>
          <w14:ligatures w14:val="none"/>
        </w:rPr>
        <w:t xml:space="preserve">equest </w:t>
      </w:r>
      <w:r w:rsidR="00D97949" w:rsidRPr="003748AC">
        <w:rPr>
          <w:kern w:val="0"/>
          <w14:ligatures w14:val="none"/>
        </w:rPr>
        <w:t>F</w:t>
      </w:r>
      <w:r w:rsidR="00D97949">
        <w:rPr>
          <w:kern w:val="0"/>
          <w14:ligatures w14:val="none"/>
        </w:rPr>
        <w:t xml:space="preserve">or </w:t>
      </w:r>
      <w:r w:rsidR="00D97949" w:rsidRPr="003748AC">
        <w:rPr>
          <w:kern w:val="0"/>
          <w14:ligatures w14:val="none"/>
        </w:rPr>
        <w:t>P</w:t>
      </w:r>
      <w:r w:rsidR="00D97949">
        <w:rPr>
          <w:kern w:val="0"/>
          <w14:ligatures w14:val="none"/>
        </w:rPr>
        <w:t>roposal (RFP)</w:t>
      </w:r>
      <w:r w:rsidR="00D97949" w:rsidRPr="003748AC">
        <w:rPr>
          <w:kern w:val="0"/>
          <w14:ligatures w14:val="none"/>
        </w:rPr>
        <w:t xml:space="preserve"> advertisement process</w:t>
      </w:r>
      <w:r w:rsidR="00D97949">
        <w:rPr>
          <w:kern w:val="0"/>
          <w14:ligatures w14:val="none"/>
        </w:rPr>
        <w:t xml:space="preserve"> to begin</w:t>
      </w:r>
      <w:r>
        <w:rPr>
          <w:kern w:val="0"/>
          <w14:ligatures w14:val="none"/>
        </w:rPr>
        <w:t xml:space="preserve"> for the port insurance coverage FY 2024 – 202</w:t>
      </w:r>
      <w:r w:rsidR="0075022D">
        <w:rPr>
          <w:kern w:val="0"/>
          <w14:ligatures w14:val="none"/>
        </w:rPr>
        <w:t>7</w:t>
      </w:r>
      <w:r w:rsidR="00496A84">
        <w:rPr>
          <w:kern w:val="0"/>
          <w14:ligatures w14:val="none"/>
        </w:rPr>
        <w:t>.</w:t>
      </w:r>
      <w:r w:rsidR="00585A3D">
        <w:rPr>
          <w:kern w:val="0"/>
          <w14:ligatures w14:val="none"/>
        </w:rPr>
        <w:t xml:space="preserve">  </w:t>
      </w:r>
      <w:r w:rsidR="00D97949">
        <w:rPr>
          <w:kern w:val="0"/>
          <w14:ligatures w14:val="none"/>
        </w:rPr>
        <w:t>Mr. Dufresne explained that the RFP w</w:t>
      </w:r>
      <w:r>
        <w:rPr>
          <w:kern w:val="0"/>
          <w14:ligatures w14:val="none"/>
        </w:rPr>
        <w:t>ould</w:t>
      </w:r>
      <w:r w:rsidR="00D97949">
        <w:rPr>
          <w:kern w:val="0"/>
          <w14:ligatures w14:val="none"/>
        </w:rPr>
        <w:t xml:space="preserve"> be published in the </w:t>
      </w:r>
      <w:r>
        <w:rPr>
          <w:kern w:val="0"/>
          <w14:ligatures w14:val="none"/>
        </w:rPr>
        <w:t xml:space="preserve">ports Official Journal of Record - The </w:t>
      </w:r>
      <w:r w:rsidR="00D97949">
        <w:rPr>
          <w:kern w:val="0"/>
          <w14:ligatures w14:val="none"/>
        </w:rPr>
        <w:t>Tangi Times (formerly the Ponchatoula Times</w:t>
      </w:r>
      <w:r>
        <w:rPr>
          <w:kern w:val="0"/>
          <w14:ligatures w14:val="none"/>
        </w:rPr>
        <w:t>)</w:t>
      </w:r>
      <w:r w:rsidR="00D97949">
        <w:rPr>
          <w:kern w:val="0"/>
          <w14:ligatures w14:val="none"/>
        </w:rPr>
        <w:t>,  The Hammond Daily Star, The Advocate in Baton Rouge and New Orleans for 90 days, which would give each insurance company plenty of time to review.</w:t>
      </w:r>
    </w:p>
    <w:p w14:paraId="0BC7D3C2" w14:textId="77777777" w:rsidR="00D97949" w:rsidRDefault="00D97949" w:rsidP="003748AC">
      <w:pPr>
        <w:spacing w:after="0" w:line="240" w:lineRule="auto"/>
        <w:jc w:val="both"/>
        <w:rPr>
          <w:kern w:val="0"/>
          <w14:ligatures w14:val="none"/>
        </w:rPr>
      </w:pPr>
    </w:p>
    <w:p w14:paraId="6CBB61E1" w14:textId="77777777" w:rsidR="00CD3DBB" w:rsidRDefault="00D97949" w:rsidP="00CD3DBB">
      <w:pPr>
        <w:jc w:val="both"/>
        <w:rPr>
          <w:rFonts w:cs="Calibri"/>
        </w:rPr>
      </w:pPr>
      <w:r w:rsidRPr="008F4780">
        <w:rPr>
          <w:rFonts w:cs="Calibri"/>
        </w:rPr>
        <w:t>Moved by Commissioner</w:t>
      </w:r>
      <w:r w:rsidR="001B2AD2" w:rsidRPr="008F4780">
        <w:rPr>
          <w:rFonts w:cs="Calibri"/>
        </w:rPr>
        <w:t xml:space="preserve"> Roper</w:t>
      </w:r>
      <w:r w:rsidRPr="008F4780">
        <w:rPr>
          <w:rFonts w:cs="Calibri"/>
        </w:rPr>
        <w:t>, seconded by Commissioner</w:t>
      </w:r>
      <w:r w:rsidR="001B2AD2" w:rsidRPr="008F4780">
        <w:rPr>
          <w:rFonts w:cs="Calibri"/>
        </w:rPr>
        <w:t xml:space="preserve"> DePaula</w:t>
      </w:r>
      <w:r w:rsidRPr="008F4780">
        <w:rPr>
          <w:rFonts w:cs="Calibri"/>
        </w:rPr>
        <w:t xml:space="preserve"> that the Commission authorize Patrick J. Dufresne, Executive Director, to execute any and all documents pertaining to advertising Requests for Insurance </w:t>
      </w:r>
    </w:p>
    <w:p w14:paraId="7E409C9B" w14:textId="77777777" w:rsidR="00CD3DBB" w:rsidRDefault="00CD3DBB" w:rsidP="00D97949">
      <w:pPr>
        <w:jc w:val="both"/>
        <w:rPr>
          <w:rFonts w:cs="Calibri"/>
        </w:rPr>
      </w:pPr>
    </w:p>
    <w:p w14:paraId="11C57D10" w14:textId="0A16A972" w:rsidR="00CD3DBB" w:rsidRDefault="00D97949" w:rsidP="00D97949">
      <w:pPr>
        <w:jc w:val="both"/>
        <w:rPr>
          <w:rFonts w:cs="Calibri"/>
        </w:rPr>
      </w:pPr>
      <w:r w:rsidRPr="008F4780">
        <w:rPr>
          <w:rFonts w:cs="Calibri"/>
        </w:rPr>
        <w:t>Proposals, for the South Tangipahoa Parish Port Commission/Port Manchac insurance coverage, for Fiscal Years 2024 – 202</w:t>
      </w:r>
      <w:r w:rsidR="0075022D">
        <w:rPr>
          <w:rFonts w:cs="Calibri"/>
        </w:rPr>
        <w:t>7</w:t>
      </w:r>
      <w:r w:rsidRPr="008F4780">
        <w:rPr>
          <w:rFonts w:cs="Calibri"/>
        </w:rPr>
        <w:t xml:space="preserve"> for the following:</w:t>
      </w:r>
    </w:p>
    <w:p w14:paraId="576CF5C1" w14:textId="12FD12C3" w:rsidR="00D97949" w:rsidRPr="008F4780" w:rsidRDefault="00D97949" w:rsidP="00D97949">
      <w:pPr>
        <w:jc w:val="both"/>
        <w:rPr>
          <w:rFonts w:cs="Calibri"/>
        </w:rPr>
      </w:pPr>
      <w:r w:rsidRPr="008F4780">
        <w:rPr>
          <w:rFonts w:cs="Calibri"/>
        </w:rPr>
        <w:t xml:space="preserve">1)  Property/Inland Marine;  2) General Liability (including addition of 100 acres); 3) Non-Owned &amp; Hired Auto; </w:t>
      </w:r>
      <w:r w:rsidR="00496A84">
        <w:rPr>
          <w:rFonts w:cs="Calibri"/>
        </w:rPr>
        <w:t xml:space="preserve"> </w:t>
      </w:r>
      <w:r w:rsidRPr="008F4780">
        <w:rPr>
          <w:rFonts w:cs="Calibri"/>
        </w:rPr>
        <w:t>4)  Employee Dishonesty;  5) Directors &amp; Officers Liability;  6) Workman’s Compensation;  7) Marine/USL&amp;H;  8) Full Pollutant Coverage</w:t>
      </w:r>
    </w:p>
    <w:p w14:paraId="0A1CE048" w14:textId="77777777" w:rsidR="00D97949" w:rsidRPr="008F4780" w:rsidRDefault="00D97949" w:rsidP="00D97949">
      <w:pPr>
        <w:jc w:val="both"/>
        <w:rPr>
          <w:rFonts w:cs="Calibri"/>
        </w:rPr>
      </w:pPr>
      <w:r w:rsidRPr="008F4780">
        <w:rPr>
          <w:rFonts w:cs="Calibri"/>
        </w:rPr>
        <w:t>Advertising for proposals will be placed for a period of 90 days in the Port’s official journal, The Tangi Times, and also The Daily Star – Hammond, and The Advocate – Baton Rouge and New Orleans, beginning March 1, 2024 and ending on May 31, 2024.</w:t>
      </w:r>
    </w:p>
    <w:p w14:paraId="6956764D" w14:textId="77777777" w:rsidR="001B2AD2" w:rsidRPr="008F4780" w:rsidRDefault="001B2AD2" w:rsidP="001B2AD2">
      <w:pPr>
        <w:pStyle w:val="NoSpacing"/>
        <w:rPr>
          <w:rFonts w:cs="Calibri"/>
        </w:rPr>
      </w:pPr>
      <w:r w:rsidRPr="008F4780">
        <w:rPr>
          <w:rFonts w:cs="Calibri"/>
          <w:u w:val="single"/>
        </w:rPr>
        <w:t>A roll call vote was held</w:t>
      </w:r>
      <w:r w:rsidRPr="008F4780">
        <w:rPr>
          <w:rFonts w:cs="Calibri"/>
        </w:rPr>
        <w:t xml:space="preserve">:  </w:t>
      </w:r>
    </w:p>
    <w:p w14:paraId="10D4E49B" w14:textId="28163F14" w:rsidR="00D97949" w:rsidRPr="008F4780" w:rsidRDefault="001B2AD2" w:rsidP="001B2AD2">
      <w:pPr>
        <w:pStyle w:val="NoSpacing"/>
        <w:rPr>
          <w:rFonts w:cs="Calibri"/>
        </w:rPr>
      </w:pPr>
      <w:r w:rsidRPr="008F4780">
        <w:rPr>
          <w:rFonts w:cs="Calibri"/>
        </w:rPr>
        <w:t>Ferrara - Yes.  Joubert - Yes.  Roper - Yes.  Schliegelmeyer, Jr. - Yes.  DePaula – Yes.</w:t>
      </w:r>
    </w:p>
    <w:p w14:paraId="13B25493" w14:textId="77777777" w:rsidR="008F4780" w:rsidRPr="008F4780" w:rsidRDefault="008F4780" w:rsidP="003748AC">
      <w:pPr>
        <w:spacing w:after="0" w:line="240" w:lineRule="auto"/>
        <w:jc w:val="both"/>
        <w:rPr>
          <w:kern w:val="0"/>
          <w14:ligatures w14:val="none"/>
        </w:rPr>
      </w:pPr>
    </w:p>
    <w:p w14:paraId="474A6B0B" w14:textId="1263A4B4" w:rsidR="00D97949" w:rsidRDefault="008F4780" w:rsidP="003748AC">
      <w:pPr>
        <w:spacing w:after="0" w:line="240" w:lineRule="auto"/>
        <w:jc w:val="both"/>
        <w:rPr>
          <w:kern w:val="0"/>
          <w14:ligatures w14:val="none"/>
        </w:rPr>
      </w:pPr>
      <w:r w:rsidRPr="008F4780">
        <w:rPr>
          <w:kern w:val="0"/>
          <w14:ligatures w14:val="none"/>
        </w:rPr>
        <w:t>Motion passed.  Yeas: 5  Ferrara, Joubert, Schliegelmeyer, Jr., Roper, DePaula.  Nays: 0   Absent: 2  Sims, Sheridan</w:t>
      </w:r>
    </w:p>
    <w:p w14:paraId="43B90416" w14:textId="77777777" w:rsidR="00622869" w:rsidRDefault="00622869" w:rsidP="003748AC">
      <w:pPr>
        <w:spacing w:after="0" w:line="240" w:lineRule="auto"/>
        <w:jc w:val="both"/>
        <w:rPr>
          <w:kern w:val="0"/>
          <w14:ligatures w14:val="none"/>
        </w:rPr>
      </w:pPr>
    </w:p>
    <w:p w14:paraId="4CF482F9" w14:textId="77777777" w:rsidR="003748AC" w:rsidRPr="003748AC" w:rsidRDefault="003748AC" w:rsidP="003748AC">
      <w:pPr>
        <w:spacing w:after="0" w:line="240" w:lineRule="auto"/>
        <w:jc w:val="both"/>
        <w:rPr>
          <w:kern w:val="0"/>
          <w14:ligatures w14:val="none"/>
        </w:rPr>
      </w:pPr>
    </w:p>
    <w:p w14:paraId="5B515B3A" w14:textId="77777777" w:rsidR="003748AC" w:rsidRPr="003748AC" w:rsidRDefault="003748AC" w:rsidP="003748AC">
      <w:pPr>
        <w:numPr>
          <w:ilvl w:val="0"/>
          <w:numId w:val="1"/>
        </w:numPr>
        <w:spacing w:after="0" w:line="240" w:lineRule="auto"/>
        <w:jc w:val="both"/>
        <w:rPr>
          <w:kern w:val="0"/>
          <w14:ligatures w14:val="none"/>
        </w:rPr>
      </w:pPr>
      <w:r w:rsidRPr="003748AC">
        <w:rPr>
          <w:b/>
          <w:bCs/>
          <w:kern w:val="0"/>
          <w:u w:val="single"/>
          <w14:ligatures w14:val="none"/>
        </w:rPr>
        <w:t>Invoice Payment Approval</w:t>
      </w:r>
    </w:p>
    <w:p w14:paraId="5B25B8EE" w14:textId="77777777" w:rsidR="003748AC" w:rsidRPr="003748AC" w:rsidRDefault="003748AC" w:rsidP="003748AC">
      <w:pPr>
        <w:spacing w:after="0" w:line="240" w:lineRule="auto"/>
        <w:jc w:val="both"/>
        <w:rPr>
          <w:kern w:val="0"/>
          <w14:ligatures w14:val="none"/>
        </w:rPr>
      </w:pPr>
    </w:p>
    <w:p w14:paraId="51345BC6" w14:textId="77777777" w:rsidR="003748AC" w:rsidRPr="003748AC" w:rsidRDefault="003748AC" w:rsidP="003748AC">
      <w:pPr>
        <w:spacing w:after="0" w:line="240" w:lineRule="auto"/>
        <w:jc w:val="both"/>
        <w:rPr>
          <w:kern w:val="0"/>
          <w14:ligatures w14:val="none"/>
        </w:rPr>
      </w:pPr>
      <w:r w:rsidRPr="003748AC">
        <w:rPr>
          <w:kern w:val="0"/>
          <w14:ligatures w14:val="none"/>
        </w:rPr>
        <w:t>Commissioner/Treasurer Schliegelmeyer presented the current invoices for payment approval.</w:t>
      </w:r>
    </w:p>
    <w:p w14:paraId="60B1A88C" w14:textId="77777777" w:rsidR="003748AC" w:rsidRPr="003748AC" w:rsidRDefault="003748AC" w:rsidP="003748AC">
      <w:pPr>
        <w:spacing w:after="0" w:line="240" w:lineRule="auto"/>
        <w:jc w:val="both"/>
        <w:rPr>
          <w:kern w:val="0"/>
          <w14:ligatures w14:val="none"/>
        </w:rPr>
      </w:pPr>
    </w:p>
    <w:p w14:paraId="1A9BF919" w14:textId="77777777" w:rsidR="003748AC" w:rsidRPr="003748AC" w:rsidRDefault="003748AC" w:rsidP="003748AC">
      <w:pPr>
        <w:numPr>
          <w:ilvl w:val="0"/>
          <w:numId w:val="2"/>
        </w:numPr>
        <w:spacing w:after="0" w:line="240" w:lineRule="auto"/>
        <w:contextualSpacing/>
        <w:rPr>
          <w:rFonts w:eastAsia="Times New Roman" w:cstheme="minorHAnsi"/>
          <w:kern w:val="0"/>
          <w14:ligatures w14:val="none"/>
        </w:rPr>
      </w:pPr>
      <w:r w:rsidRPr="003748AC">
        <w:rPr>
          <w:rFonts w:eastAsia="Times New Roman" w:cstheme="minorHAnsi"/>
          <w:kern w:val="0"/>
          <w14:ligatures w14:val="none"/>
        </w:rPr>
        <w:t>Cashe Coudrain &amp; Bass</w:t>
      </w:r>
    </w:p>
    <w:p w14:paraId="6CAFFFAF" w14:textId="3BCC073B" w:rsidR="003748AC" w:rsidRPr="003748AC" w:rsidRDefault="003748AC" w:rsidP="003748AC">
      <w:pPr>
        <w:spacing w:after="0" w:line="240" w:lineRule="auto"/>
        <w:ind w:left="720" w:firstLine="360"/>
        <w:contextualSpacing/>
        <w:rPr>
          <w:rFonts w:eastAsia="Times New Roman" w:cstheme="minorHAnsi"/>
          <w:kern w:val="0"/>
          <w14:ligatures w14:val="none"/>
        </w:rPr>
      </w:pPr>
      <w:r w:rsidRPr="003748AC">
        <w:rPr>
          <w:rFonts w:eastAsia="Times New Roman" w:cstheme="minorHAnsi"/>
          <w:kern w:val="0"/>
          <w14:ligatures w14:val="none"/>
        </w:rPr>
        <w:t xml:space="preserve">Services rendered through </w:t>
      </w:r>
      <w:r w:rsidR="00496A84">
        <w:rPr>
          <w:rFonts w:eastAsia="Times New Roman" w:cstheme="minorHAnsi"/>
          <w:kern w:val="0"/>
          <w14:ligatures w14:val="none"/>
        </w:rPr>
        <w:t>January</w:t>
      </w:r>
      <w:r w:rsidRPr="003748AC">
        <w:rPr>
          <w:rFonts w:eastAsia="Times New Roman" w:cstheme="minorHAnsi"/>
          <w:kern w:val="0"/>
          <w14:ligatures w14:val="none"/>
        </w:rPr>
        <w:t xml:space="preserve"> 31, 202</w:t>
      </w:r>
      <w:r w:rsidR="00496A84">
        <w:rPr>
          <w:rFonts w:eastAsia="Times New Roman" w:cstheme="minorHAnsi"/>
          <w:kern w:val="0"/>
          <w14:ligatures w14:val="none"/>
        </w:rPr>
        <w:t>4</w:t>
      </w:r>
    </w:p>
    <w:p w14:paraId="607B3C7A" w14:textId="77777777" w:rsidR="00496A84" w:rsidRPr="00496A84" w:rsidRDefault="00496A84" w:rsidP="00496A84">
      <w:pPr>
        <w:ind w:left="360" w:firstLine="720"/>
        <w:contextualSpacing/>
      </w:pPr>
      <w:bookmarkStart w:id="3" w:name="_Hlk153968571"/>
      <w:r w:rsidRPr="00496A84">
        <w:t xml:space="preserve">Inv# 127251     Matter # 4623-1      </w:t>
      </w:r>
      <w:r w:rsidRPr="00496A84">
        <w:tab/>
        <w:t xml:space="preserve"> </w:t>
      </w:r>
      <w:r w:rsidRPr="00496A84">
        <w:tab/>
        <w:t>Amt. $460.00</w:t>
      </w:r>
    </w:p>
    <w:p w14:paraId="72CC03E3" w14:textId="77777777" w:rsidR="00496A84" w:rsidRPr="00496A84" w:rsidRDefault="00496A84" w:rsidP="00496A84">
      <w:pPr>
        <w:ind w:left="720" w:firstLine="360"/>
        <w:contextualSpacing/>
      </w:pPr>
      <w:r w:rsidRPr="00496A84">
        <w:t>Inv# 127252     Matter # 4623-4</w:t>
      </w:r>
      <w:r w:rsidRPr="00496A84">
        <w:tab/>
      </w:r>
      <w:r w:rsidRPr="00496A84">
        <w:tab/>
        <w:t>Amt. $580.00</w:t>
      </w:r>
    </w:p>
    <w:p w14:paraId="17BE0711" w14:textId="3FC7C749" w:rsidR="00496A84" w:rsidRPr="00496A84" w:rsidRDefault="00496A84" w:rsidP="00496A84">
      <w:pPr>
        <w:ind w:left="720" w:firstLine="360"/>
        <w:contextualSpacing/>
      </w:pPr>
      <w:r w:rsidRPr="00496A84">
        <w:t>Inv# 127253     Matter # 4623-10</w:t>
      </w:r>
      <w:r w:rsidRPr="00496A84">
        <w:tab/>
      </w:r>
      <w:r w:rsidRPr="00496A84">
        <w:tab/>
        <w:t>Amt. $200.00</w:t>
      </w:r>
    </w:p>
    <w:p w14:paraId="7021C45B" w14:textId="5C9C6D47" w:rsidR="00496A84" w:rsidRPr="00496A84" w:rsidRDefault="00496A84" w:rsidP="00496A84">
      <w:pPr>
        <w:ind w:left="720" w:firstLine="360"/>
        <w:contextualSpacing/>
        <w:rPr>
          <w:u w:val="single"/>
        </w:rPr>
      </w:pPr>
      <w:r w:rsidRPr="00496A84">
        <w:rPr>
          <w:u w:val="single"/>
        </w:rPr>
        <w:t>Inv# 127254</w:t>
      </w:r>
      <w:r>
        <w:rPr>
          <w:u w:val="single"/>
        </w:rPr>
        <w:t xml:space="preserve">     </w:t>
      </w:r>
      <w:r w:rsidRPr="00496A84">
        <w:rPr>
          <w:u w:val="single"/>
        </w:rPr>
        <w:t>Matter # 4623-11</w:t>
      </w:r>
      <w:r w:rsidRPr="00496A84">
        <w:rPr>
          <w:u w:val="single"/>
        </w:rPr>
        <w:tab/>
      </w:r>
      <w:r>
        <w:rPr>
          <w:u w:val="single"/>
        </w:rPr>
        <w:tab/>
      </w:r>
      <w:r w:rsidRPr="00496A84">
        <w:rPr>
          <w:u w:val="single"/>
        </w:rPr>
        <w:t>Amt.   $35.00</w:t>
      </w:r>
    </w:p>
    <w:p w14:paraId="5A76C534" w14:textId="6F310643" w:rsidR="00496A84" w:rsidRPr="00496A84" w:rsidRDefault="00496A84" w:rsidP="00496A84">
      <w:r w:rsidRPr="00496A84">
        <w:tab/>
      </w:r>
      <w:r w:rsidRPr="00496A84">
        <w:tab/>
      </w:r>
      <w:r w:rsidRPr="00496A84">
        <w:tab/>
      </w:r>
      <w:r w:rsidRPr="00496A84">
        <w:tab/>
      </w:r>
      <w:r w:rsidRPr="00496A84">
        <w:tab/>
        <w:t xml:space="preserve">           </w:t>
      </w:r>
      <w:r w:rsidRPr="00496A84">
        <w:tab/>
        <w:t>Total Amt. $1,275.00</w:t>
      </w:r>
    </w:p>
    <w:p w14:paraId="4D281FF2" w14:textId="77777777" w:rsidR="003748AC" w:rsidRPr="003748AC" w:rsidRDefault="003748AC" w:rsidP="00496A84">
      <w:pPr>
        <w:spacing w:after="0" w:line="240" w:lineRule="auto"/>
        <w:contextualSpacing/>
        <w:rPr>
          <w:rFonts w:eastAsia="Times New Roman" w:cstheme="minorHAnsi"/>
          <w:kern w:val="0"/>
          <w14:ligatures w14:val="none"/>
        </w:rPr>
      </w:pPr>
      <w:r w:rsidRPr="003748AC">
        <w:rPr>
          <w:rFonts w:eastAsia="Times New Roman" w:cstheme="minorHAnsi"/>
          <w:kern w:val="0"/>
          <w14:ligatures w14:val="none"/>
        </w:rPr>
        <w:t xml:space="preserve">                        </w:t>
      </w:r>
      <w:r w:rsidRPr="003748AC">
        <w:rPr>
          <w:rFonts w:eastAsia="Times New Roman" w:cstheme="minorHAnsi"/>
          <w:kern w:val="0"/>
          <w14:ligatures w14:val="none"/>
        </w:rPr>
        <w:tab/>
      </w:r>
      <w:bookmarkEnd w:id="3"/>
    </w:p>
    <w:p w14:paraId="77D212E8" w14:textId="406A3596" w:rsidR="00BF4067" w:rsidRDefault="003748AC" w:rsidP="00BF4067">
      <w:pPr>
        <w:spacing w:after="0" w:line="240" w:lineRule="auto"/>
        <w:jc w:val="both"/>
        <w:rPr>
          <w:kern w:val="0"/>
          <w14:ligatures w14:val="none"/>
        </w:rPr>
      </w:pPr>
      <w:r w:rsidRPr="003748AC">
        <w:rPr>
          <w:kern w:val="0"/>
          <w14:ligatures w14:val="none"/>
        </w:rPr>
        <w:t xml:space="preserve">A motion was made by Commissioner DePaula and seconded by Commissioner Roper that the Commission approve payment for the invoices presented today by Commissioner/Treasurer Schliegelmeyer, Jr., for Cashe, Coudrain &amp; Bass. </w:t>
      </w:r>
      <w:bookmarkStart w:id="4" w:name="_Hlk146705045"/>
      <w:r w:rsidRPr="003748AC">
        <w:rPr>
          <w:kern w:val="0"/>
          <w14:ligatures w14:val="none"/>
        </w:rPr>
        <w:t xml:space="preserve">Motion passed. </w:t>
      </w:r>
      <w:r w:rsidR="00BF4067" w:rsidRPr="003748AC">
        <w:rPr>
          <w:kern w:val="0"/>
          <w14:ligatures w14:val="none"/>
        </w:rPr>
        <w:t xml:space="preserve">Yeas: </w:t>
      </w:r>
      <w:r w:rsidR="00BF4067">
        <w:rPr>
          <w:kern w:val="0"/>
          <w14:ligatures w14:val="none"/>
        </w:rPr>
        <w:t>5</w:t>
      </w:r>
      <w:r w:rsidR="00BF4067" w:rsidRPr="003748AC">
        <w:rPr>
          <w:kern w:val="0"/>
          <w14:ligatures w14:val="none"/>
        </w:rPr>
        <w:t xml:space="preserve">  Ferrara,</w:t>
      </w:r>
      <w:r w:rsidR="00BF4067">
        <w:rPr>
          <w:kern w:val="0"/>
          <w14:ligatures w14:val="none"/>
        </w:rPr>
        <w:t xml:space="preserve"> Joubert,</w:t>
      </w:r>
      <w:r w:rsidR="00BF4067" w:rsidRPr="003748AC">
        <w:rPr>
          <w:kern w:val="0"/>
          <w14:ligatures w14:val="none"/>
        </w:rPr>
        <w:t xml:space="preserve"> Schliegelmeyer, Jr., Roper, DePaula.  Nays: 0   Absent: </w:t>
      </w:r>
      <w:r w:rsidR="00BF4067">
        <w:rPr>
          <w:kern w:val="0"/>
          <w14:ligatures w14:val="none"/>
        </w:rPr>
        <w:t>2  Sims, Sheridan</w:t>
      </w:r>
    </w:p>
    <w:p w14:paraId="372EA1AC" w14:textId="77777777" w:rsidR="00CD3DBB" w:rsidRPr="003748AC" w:rsidRDefault="00CD3DBB" w:rsidP="00BF4067">
      <w:pPr>
        <w:spacing w:after="0" w:line="240" w:lineRule="auto"/>
        <w:jc w:val="both"/>
        <w:rPr>
          <w:kern w:val="0"/>
          <w14:ligatures w14:val="none"/>
        </w:rPr>
      </w:pPr>
    </w:p>
    <w:p w14:paraId="464094AD" w14:textId="77777777" w:rsidR="00585A3D" w:rsidRPr="003748AC" w:rsidRDefault="00585A3D" w:rsidP="00BF4067">
      <w:pPr>
        <w:spacing w:after="0" w:line="240" w:lineRule="auto"/>
        <w:jc w:val="both"/>
        <w:rPr>
          <w:kern w:val="0"/>
          <w14:ligatures w14:val="none"/>
        </w:rPr>
      </w:pPr>
    </w:p>
    <w:p w14:paraId="606BB7F5" w14:textId="76FCE70B" w:rsidR="00677050" w:rsidRPr="00677050" w:rsidRDefault="00677050" w:rsidP="00677050">
      <w:pPr>
        <w:pStyle w:val="ListParagraph"/>
        <w:numPr>
          <w:ilvl w:val="0"/>
          <w:numId w:val="1"/>
        </w:numPr>
        <w:spacing w:after="0" w:line="240" w:lineRule="auto"/>
        <w:jc w:val="both"/>
        <w:rPr>
          <w:b/>
          <w:bCs/>
          <w:kern w:val="0"/>
          <w14:ligatures w14:val="none"/>
        </w:rPr>
      </w:pPr>
      <w:r w:rsidRPr="00677050">
        <w:rPr>
          <w:b/>
          <w:bCs/>
          <w:kern w:val="0"/>
          <w14:ligatures w14:val="none"/>
        </w:rPr>
        <w:t xml:space="preserve"> Audit Engagement FY 2023 – Compliance Questionnaire</w:t>
      </w:r>
    </w:p>
    <w:p w14:paraId="2B6249E5" w14:textId="00715F48" w:rsidR="00677050" w:rsidRDefault="00677050" w:rsidP="00677050">
      <w:pPr>
        <w:pStyle w:val="ListParagraph"/>
        <w:numPr>
          <w:ilvl w:val="0"/>
          <w:numId w:val="10"/>
        </w:numPr>
        <w:spacing w:after="0" w:line="240" w:lineRule="auto"/>
        <w:jc w:val="both"/>
        <w:rPr>
          <w:b/>
          <w:bCs/>
          <w:kern w:val="0"/>
          <w14:ligatures w14:val="none"/>
        </w:rPr>
      </w:pPr>
      <w:r w:rsidRPr="00677050">
        <w:rPr>
          <w:b/>
          <w:bCs/>
          <w:kern w:val="0"/>
          <w14:ligatures w14:val="none"/>
        </w:rPr>
        <w:t>Resolution</w:t>
      </w:r>
    </w:p>
    <w:p w14:paraId="0132CD0F" w14:textId="77777777" w:rsidR="005A4EDE" w:rsidRDefault="005A4EDE" w:rsidP="005A4EDE">
      <w:pPr>
        <w:spacing w:after="0" w:line="240" w:lineRule="auto"/>
        <w:jc w:val="both"/>
        <w:rPr>
          <w:b/>
          <w:bCs/>
          <w:kern w:val="0"/>
          <w14:ligatures w14:val="none"/>
        </w:rPr>
      </w:pPr>
    </w:p>
    <w:p w14:paraId="22F37DD8" w14:textId="46E89C4F" w:rsidR="005A4EDE" w:rsidRDefault="005A4EDE" w:rsidP="005A4EDE">
      <w:pPr>
        <w:spacing w:after="0" w:line="240" w:lineRule="auto"/>
        <w:jc w:val="both"/>
        <w:rPr>
          <w:kern w:val="0"/>
          <w14:ligatures w14:val="none"/>
        </w:rPr>
      </w:pPr>
      <w:r w:rsidRPr="005A4EDE">
        <w:rPr>
          <w:kern w:val="0"/>
          <w14:ligatures w14:val="none"/>
        </w:rPr>
        <w:t>Executive Director Patrick Dufresne told the Commissioners that as part of the routine audit process there is a questionnaire that must be completed</w:t>
      </w:r>
      <w:r>
        <w:rPr>
          <w:kern w:val="0"/>
          <w14:ligatures w14:val="none"/>
        </w:rPr>
        <w:t xml:space="preserve"> as part of the financial compliance audit </w:t>
      </w:r>
      <w:r w:rsidR="007E303B">
        <w:rPr>
          <w:kern w:val="0"/>
          <w14:ligatures w14:val="none"/>
        </w:rPr>
        <w:t>for FY ending</w:t>
      </w:r>
      <w:r>
        <w:rPr>
          <w:kern w:val="0"/>
          <w14:ligatures w14:val="none"/>
        </w:rPr>
        <w:t xml:space="preserve"> December 31, 2023</w:t>
      </w:r>
      <w:r w:rsidR="00A14EC3">
        <w:rPr>
          <w:kern w:val="0"/>
          <w14:ligatures w14:val="none"/>
        </w:rPr>
        <w:t>.  The questionnaire must be reviewed and adopted by the board by means of a formal resolution.  Commissioner Roper introduced the resolution:</w:t>
      </w:r>
    </w:p>
    <w:p w14:paraId="2A730944" w14:textId="77777777" w:rsidR="00CD3DBB" w:rsidRPr="005A4EDE" w:rsidRDefault="00CD3DBB" w:rsidP="005A4EDE">
      <w:pPr>
        <w:spacing w:after="0" w:line="240" w:lineRule="auto"/>
        <w:jc w:val="both"/>
        <w:rPr>
          <w:kern w:val="0"/>
          <w14:ligatures w14:val="none"/>
        </w:rPr>
      </w:pPr>
    </w:p>
    <w:p w14:paraId="5400EFB6" w14:textId="77777777" w:rsidR="00496A84" w:rsidRDefault="00496A84" w:rsidP="00496A84">
      <w:pPr>
        <w:spacing w:after="0" w:line="240" w:lineRule="auto"/>
        <w:jc w:val="both"/>
        <w:rPr>
          <w:b/>
          <w:bCs/>
          <w:kern w:val="0"/>
          <w14:ligatures w14:val="none"/>
        </w:rPr>
      </w:pPr>
    </w:p>
    <w:p w14:paraId="2DBB303E" w14:textId="77777777" w:rsidR="00496A84" w:rsidRPr="00673329" w:rsidRDefault="00496A84" w:rsidP="00496A84">
      <w:pPr>
        <w:ind w:firstLine="720"/>
        <w:jc w:val="both"/>
        <w:rPr>
          <w:rFonts w:cstheme="minorHAnsi"/>
        </w:rPr>
      </w:pPr>
      <w:r w:rsidRPr="00673329">
        <w:rPr>
          <w:rFonts w:cstheme="minorHAnsi"/>
        </w:rPr>
        <w:t>WHEREAS, the South Tangipahoa Parish Commission as part of its financial and compliance audit as of December 31, 202</w:t>
      </w:r>
      <w:r>
        <w:rPr>
          <w:rFonts w:cstheme="minorHAnsi"/>
        </w:rPr>
        <w:t>3</w:t>
      </w:r>
      <w:r w:rsidRPr="00673329">
        <w:rPr>
          <w:rFonts w:cstheme="minorHAnsi"/>
        </w:rPr>
        <w:t>, and for the year then ended, is required to complete the Systems Survey and Compliance Questionnaire furnished by the Louisiana Legislative auditor, and,</w:t>
      </w:r>
    </w:p>
    <w:p w14:paraId="01368A7A" w14:textId="77777777" w:rsidR="00496A84" w:rsidRPr="00673329" w:rsidRDefault="00496A84" w:rsidP="00496A84">
      <w:pPr>
        <w:ind w:firstLine="720"/>
        <w:jc w:val="both"/>
        <w:rPr>
          <w:rFonts w:cstheme="minorHAnsi"/>
        </w:rPr>
      </w:pPr>
      <w:r w:rsidRPr="00673329">
        <w:rPr>
          <w:rFonts w:cstheme="minorHAnsi"/>
        </w:rPr>
        <w:t xml:space="preserve">WHEREAS, upon completion, the questionnaire must be presented to and adopted by the </w:t>
      </w:r>
      <w:r>
        <w:rPr>
          <w:rFonts w:cstheme="minorHAnsi"/>
        </w:rPr>
        <w:t>B</w:t>
      </w:r>
      <w:r w:rsidRPr="00673329">
        <w:rPr>
          <w:rFonts w:cstheme="minorHAnsi"/>
        </w:rPr>
        <w:t xml:space="preserve">oard of </w:t>
      </w:r>
      <w:r>
        <w:rPr>
          <w:rFonts w:cstheme="minorHAnsi"/>
        </w:rPr>
        <w:t>C</w:t>
      </w:r>
      <w:r w:rsidRPr="00673329">
        <w:rPr>
          <w:rFonts w:cstheme="minorHAnsi"/>
        </w:rPr>
        <w:t>ommissioners of the South Tangipahoa Parish Port Commission, by means of a formal resolution in an open meeting and,</w:t>
      </w:r>
    </w:p>
    <w:p w14:paraId="21A0D401" w14:textId="77777777" w:rsidR="00CD3DBB" w:rsidRDefault="00CD3DBB" w:rsidP="00496A84">
      <w:pPr>
        <w:ind w:firstLine="720"/>
        <w:jc w:val="both"/>
        <w:rPr>
          <w:rFonts w:cstheme="minorHAnsi"/>
        </w:rPr>
      </w:pPr>
    </w:p>
    <w:p w14:paraId="246B1688" w14:textId="440F7FA6" w:rsidR="00496A84" w:rsidRDefault="00496A84" w:rsidP="00496A84">
      <w:pPr>
        <w:ind w:firstLine="720"/>
        <w:jc w:val="both"/>
        <w:rPr>
          <w:rFonts w:cstheme="minorHAnsi"/>
        </w:rPr>
      </w:pPr>
      <w:r w:rsidRPr="00673329">
        <w:rPr>
          <w:rFonts w:cstheme="minorHAnsi"/>
        </w:rPr>
        <w:t>WHEREAS, the completed questionnaire and a copy of its adoption must then be given to the auditor at the beginning of the audit.  The auditor will, during the course of his attestation engagement, test the accuracy of the response in the questionnaire.</w:t>
      </w:r>
    </w:p>
    <w:p w14:paraId="3B4C1954" w14:textId="77777777" w:rsidR="00496A84" w:rsidRPr="00673329" w:rsidRDefault="00496A84" w:rsidP="00496A84">
      <w:pPr>
        <w:ind w:firstLine="720"/>
        <w:jc w:val="both"/>
        <w:rPr>
          <w:rFonts w:cstheme="minorHAnsi"/>
        </w:rPr>
      </w:pPr>
      <w:r w:rsidRPr="00673329">
        <w:rPr>
          <w:rFonts w:cstheme="minorHAnsi"/>
        </w:rPr>
        <w:t>WHEREAS, this Systems Survey and Compliance questionnaire was reviewed and all questions answered by the Board of Commissioners of the South Tangipahoa Parish Port Commission.</w:t>
      </w:r>
    </w:p>
    <w:p w14:paraId="71747A26" w14:textId="77777777" w:rsidR="00496A84" w:rsidRDefault="00496A84" w:rsidP="00D73D9A">
      <w:pPr>
        <w:ind w:firstLine="720"/>
        <w:jc w:val="both"/>
      </w:pPr>
      <w:r w:rsidRPr="00673329">
        <w:t xml:space="preserve">THEREFORE BE IT RESOLVED that the South Tangipahoa Parish Port Commission hereby adopts this resolution on February </w:t>
      </w:r>
      <w:r>
        <w:t>14</w:t>
      </w:r>
      <w:r w:rsidRPr="00673329">
        <w:t>, 202</w:t>
      </w:r>
      <w:r>
        <w:t>4</w:t>
      </w:r>
      <w:r w:rsidRPr="00673329">
        <w:t xml:space="preserve"> by the following roll call vote:</w:t>
      </w:r>
    </w:p>
    <w:p w14:paraId="3EE3DD06" w14:textId="3BF64097" w:rsidR="00D73D9A" w:rsidRPr="008F4780" w:rsidRDefault="00D73D9A" w:rsidP="00D73D9A">
      <w:pPr>
        <w:pStyle w:val="NoSpacing"/>
        <w:rPr>
          <w:rFonts w:cs="Calibri"/>
        </w:rPr>
      </w:pPr>
      <w:r>
        <w:rPr>
          <w:rFonts w:cs="Calibri"/>
          <w:u w:val="single"/>
        </w:rPr>
        <w:t>R</w:t>
      </w:r>
      <w:r w:rsidRPr="008F4780">
        <w:rPr>
          <w:rFonts w:cs="Calibri"/>
          <w:u w:val="single"/>
        </w:rPr>
        <w:t>oll call vote</w:t>
      </w:r>
      <w:r w:rsidRPr="008F4780">
        <w:rPr>
          <w:rFonts w:cs="Calibri"/>
        </w:rPr>
        <w:t xml:space="preserve">:  </w:t>
      </w:r>
    </w:p>
    <w:p w14:paraId="46A2F2EA" w14:textId="77777777" w:rsidR="00D73D9A" w:rsidRPr="008F4780" w:rsidRDefault="00D73D9A" w:rsidP="00D73D9A">
      <w:pPr>
        <w:pStyle w:val="NoSpacing"/>
        <w:rPr>
          <w:rFonts w:cs="Calibri"/>
        </w:rPr>
      </w:pPr>
      <w:r w:rsidRPr="008F4780">
        <w:rPr>
          <w:rFonts w:cs="Calibri"/>
        </w:rPr>
        <w:t>Ferrara - Yes.  Joubert - Yes.  Roper - Yes.  Schliegelmeyer, Jr. - Yes.  DePaula – Yes.</w:t>
      </w:r>
    </w:p>
    <w:p w14:paraId="7496E507" w14:textId="77777777" w:rsidR="00D73D9A" w:rsidRPr="008F4780" w:rsidRDefault="00D73D9A" w:rsidP="00D73D9A">
      <w:pPr>
        <w:spacing w:after="0" w:line="240" w:lineRule="auto"/>
        <w:jc w:val="both"/>
        <w:rPr>
          <w:kern w:val="0"/>
          <w14:ligatures w14:val="none"/>
        </w:rPr>
      </w:pPr>
    </w:p>
    <w:p w14:paraId="5BDD40AB" w14:textId="77777777" w:rsidR="00D73D9A" w:rsidRDefault="00D73D9A" w:rsidP="00D73D9A">
      <w:pPr>
        <w:spacing w:after="0" w:line="240" w:lineRule="auto"/>
        <w:jc w:val="both"/>
        <w:rPr>
          <w:kern w:val="0"/>
          <w14:ligatures w14:val="none"/>
        </w:rPr>
      </w:pPr>
      <w:r w:rsidRPr="008F4780">
        <w:rPr>
          <w:kern w:val="0"/>
          <w14:ligatures w14:val="none"/>
        </w:rPr>
        <w:t>Motion passed.  Yeas: 5  Ferrara, Joubert, Schliegelmeyer, Jr., Roper, DePaula.  Nays: 0   Absent: 2  Sims, Sheridan</w:t>
      </w:r>
    </w:p>
    <w:p w14:paraId="48C0D85A" w14:textId="77777777" w:rsidR="00496A84" w:rsidRPr="00496A84" w:rsidRDefault="00496A84" w:rsidP="00496A84">
      <w:pPr>
        <w:spacing w:after="0" w:line="240" w:lineRule="auto"/>
        <w:jc w:val="both"/>
        <w:rPr>
          <w:b/>
          <w:bCs/>
          <w:kern w:val="0"/>
          <w14:ligatures w14:val="none"/>
        </w:rPr>
      </w:pPr>
    </w:p>
    <w:p w14:paraId="1C345A28" w14:textId="77777777" w:rsidR="00866B66" w:rsidRPr="003748AC" w:rsidRDefault="00866B66" w:rsidP="003748AC">
      <w:pPr>
        <w:spacing w:after="0" w:line="240" w:lineRule="auto"/>
        <w:jc w:val="both"/>
        <w:rPr>
          <w:kern w:val="0"/>
          <w14:ligatures w14:val="none"/>
        </w:rPr>
      </w:pPr>
    </w:p>
    <w:p w14:paraId="05A0A387" w14:textId="77777777" w:rsidR="003748AC" w:rsidRPr="003748AC" w:rsidRDefault="003748AC" w:rsidP="003748AC">
      <w:pPr>
        <w:numPr>
          <w:ilvl w:val="0"/>
          <w:numId w:val="1"/>
        </w:numPr>
        <w:spacing w:after="0" w:line="240" w:lineRule="auto"/>
        <w:jc w:val="both"/>
        <w:rPr>
          <w:b/>
          <w:bCs/>
          <w:kern w:val="0"/>
          <w:u w:val="single"/>
          <w14:ligatures w14:val="none"/>
        </w:rPr>
      </w:pPr>
      <w:r w:rsidRPr="003748AC">
        <w:rPr>
          <w:b/>
          <w:bCs/>
          <w:kern w:val="0"/>
          <w:u w:val="single"/>
          <w14:ligatures w14:val="none"/>
        </w:rPr>
        <w:t>Budget FY 2024 – update</w:t>
      </w:r>
    </w:p>
    <w:p w14:paraId="7EAE2E5B" w14:textId="77777777" w:rsidR="003748AC" w:rsidRPr="003748AC" w:rsidRDefault="003748AC" w:rsidP="003748AC">
      <w:pPr>
        <w:numPr>
          <w:ilvl w:val="0"/>
          <w:numId w:val="3"/>
        </w:numPr>
        <w:spacing w:after="0" w:line="240" w:lineRule="auto"/>
        <w:jc w:val="both"/>
        <w:rPr>
          <w:b/>
          <w:bCs/>
          <w:kern w:val="0"/>
          <w14:ligatures w14:val="none"/>
        </w:rPr>
      </w:pPr>
      <w:r w:rsidRPr="003748AC">
        <w:rPr>
          <w:b/>
          <w:bCs/>
          <w:kern w:val="0"/>
          <w14:ligatures w14:val="none"/>
        </w:rPr>
        <w:t>Executive Session</w:t>
      </w:r>
    </w:p>
    <w:p w14:paraId="7B3561B9" w14:textId="77777777" w:rsidR="003748AC" w:rsidRPr="003748AC" w:rsidRDefault="003748AC" w:rsidP="003748AC">
      <w:pPr>
        <w:spacing w:after="0" w:line="240" w:lineRule="auto"/>
        <w:jc w:val="both"/>
        <w:rPr>
          <w:b/>
          <w:bCs/>
          <w:kern w:val="0"/>
          <w14:ligatures w14:val="none"/>
        </w:rPr>
      </w:pPr>
    </w:p>
    <w:p w14:paraId="7E010371" w14:textId="51318D2C" w:rsidR="00D73D9A" w:rsidRDefault="00D73D9A" w:rsidP="00D73D9A">
      <w:pPr>
        <w:spacing w:after="0" w:line="240" w:lineRule="auto"/>
        <w:jc w:val="both"/>
        <w:rPr>
          <w:kern w:val="0"/>
          <w14:ligatures w14:val="none"/>
        </w:rPr>
      </w:pPr>
      <w:r>
        <w:rPr>
          <w:kern w:val="0"/>
          <w14:ligatures w14:val="none"/>
        </w:rPr>
        <w:t>President Ferrara said tha</w:t>
      </w:r>
      <w:r w:rsidR="007E303B">
        <w:rPr>
          <w:kern w:val="0"/>
          <w14:ligatures w14:val="none"/>
        </w:rPr>
        <w:t>t all</w:t>
      </w:r>
      <w:r>
        <w:rPr>
          <w:kern w:val="0"/>
          <w14:ligatures w14:val="none"/>
        </w:rPr>
        <w:t xml:space="preserve"> Commissioners should be present to continue</w:t>
      </w:r>
      <w:r w:rsidR="00765CEB">
        <w:rPr>
          <w:kern w:val="0"/>
          <w14:ligatures w14:val="none"/>
        </w:rPr>
        <w:t xml:space="preserve"> the salary</w:t>
      </w:r>
      <w:r>
        <w:rPr>
          <w:kern w:val="0"/>
          <w14:ligatures w14:val="none"/>
        </w:rPr>
        <w:t xml:space="preserve"> discussion </w:t>
      </w:r>
      <w:r w:rsidR="005A4EDE">
        <w:rPr>
          <w:kern w:val="0"/>
          <w14:ligatures w14:val="none"/>
        </w:rPr>
        <w:t>for</w:t>
      </w:r>
      <w:r>
        <w:rPr>
          <w:kern w:val="0"/>
          <w14:ligatures w14:val="none"/>
        </w:rPr>
        <w:t xml:space="preserve"> the Executive Director and </w:t>
      </w:r>
      <w:r w:rsidR="005A4EDE">
        <w:rPr>
          <w:kern w:val="0"/>
          <w14:ligatures w14:val="none"/>
        </w:rPr>
        <w:t>A</w:t>
      </w:r>
      <w:r>
        <w:rPr>
          <w:kern w:val="0"/>
          <w14:ligatures w14:val="none"/>
        </w:rPr>
        <w:t>dministrative Assistant</w:t>
      </w:r>
      <w:r w:rsidR="005A4EDE">
        <w:rPr>
          <w:kern w:val="0"/>
          <w14:ligatures w14:val="none"/>
        </w:rPr>
        <w:t xml:space="preserve">, and suggested the executive session be tabled today due to the absence of Commissioners Sims and Sheridan. </w:t>
      </w:r>
      <w:r>
        <w:rPr>
          <w:kern w:val="0"/>
          <w14:ligatures w14:val="none"/>
        </w:rPr>
        <w:t xml:space="preserve">A motion was made by Commissioner Roper, and seconded by Commissioner Schliegelmeyer, Jr. to table the executive session.  Motion passed.  </w:t>
      </w:r>
      <w:r w:rsidRPr="008F4780">
        <w:rPr>
          <w:kern w:val="0"/>
          <w14:ligatures w14:val="none"/>
        </w:rPr>
        <w:t>Yeas: 5  Ferrara, Joubert, Schliegelmeyer, Jr., Roper, DePaula.  Nays: 0   Absent: 2  Sims, Sheridan</w:t>
      </w:r>
    </w:p>
    <w:p w14:paraId="080A45AD" w14:textId="77777777" w:rsidR="00622869" w:rsidRDefault="00622869" w:rsidP="00D73D9A">
      <w:pPr>
        <w:spacing w:after="0" w:line="240" w:lineRule="auto"/>
        <w:jc w:val="both"/>
        <w:rPr>
          <w:kern w:val="0"/>
          <w14:ligatures w14:val="none"/>
        </w:rPr>
      </w:pPr>
    </w:p>
    <w:p w14:paraId="7625AD8C" w14:textId="77777777" w:rsidR="00622869" w:rsidRDefault="00622869" w:rsidP="00D73D9A">
      <w:pPr>
        <w:spacing w:after="0" w:line="240" w:lineRule="auto"/>
        <w:jc w:val="both"/>
        <w:rPr>
          <w:kern w:val="0"/>
          <w14:ligatures w14:val="none"/>
        </w:rPr>
      </w:pPr>
    </w:p>
    <w:bookmarkEnd w:id="4"/>
    <w:p w14:paraId="1AF19DFD" w14:textId="77777777" w:rsidR="003748AC" w:rsidRPr="003748AC" w:rsidRDefault="003748AC" w:rsidP="003748AC">
      <w:pPr>
        <w:rPr>
          <w:b/>
          <w:bCs/>
          <w:kern w:val="0"/>
          <w:u w:val="single"/>
          <w14:ligatures w14:val="none"/>
        </w:rPr>
      </w:pPr>
      <w:r w:rsidRPr="003748AC">
        <w:rPr>
          <w:b/>
          <w:bCs/>
          <w:kern w:val="0"/>
          <w:u w:val="single"/>
          <w14:ligatures w14:val="none"/>
        </w:rPr>
        <w:t>NEW BUSINESS</w:t>
      </w:r>
    </w:p>
    <w:p w14:paraId="253E9003" w14:textId="37D7794D" w:rsidR="003748AC" w:rsidRDefault="00DF42FC" w:rsidP="00DF42FC">
      <w:pPr>
        <w:pStyle w:val="ListParagraph"/>
        <w:numPr>
          <w:ilvl w:val="0"/>
          <w:numId w:val="8"/>
        </w:numPr>
        <w:spacing w:after="0" w:line="240" w:lineRule="auto"/>
        <w:jc w:val="both"/>
        <w:rPr>
          <w:b/>
          <w:bCs/>
          <w:kern w:val="0"/>
          <w14:ligatures w14:val="none"/>
        </w:rPr>
      </w:pPr>
      <w:r w:rsidRPr="00DF42FC">
        <w:rPr>
          <w:b/>
          <w:bCs/>
          <w:kern w:val="0"/>
          <w14:ligatures w14:val="none"/>
        </w:rPr>
        <w:t xml:space="preserve"> Investment Account update</w:t>
      </w:r>
    </w:p>
    <w:p w14:paraId="486365D0" w14:textId="77777777" w:rsidR="007062D5" w:rsidRDefault="007062D5" w:rsidP="007062D5">
      <w:pPr>
        <w:spacing w:after="0" w:line="240" w:lineRule="auto"/>
        <w:jc w:val="both"/>
        <w:rPr>
          <w:kern w:val="0"/>
          <w14:ligatures w14:val="none"/>
        </w:rPr>
      </w:pPr>
    </w:p>
    <w:p w14:paraId="28A09516" w14:textId="27016156" w:rsidR="00CD3DBB" w:rsidRDefault="00BF4067" w:rsidP="00CD3DBB">
      <w:pPr>
        <w:spacing w:after="0" w:line="240" w:lineRule="auto"/>
        <w:jc w:val="both"/>
        <w:rPr>
          <w:kern w:val="0"/>
          <w14:ligatures w14:val="none"/>
        </w:rPr>
      </w:pPr>
      <w:r w:rsidRPr="007062D5">
        <w:rPr>
          <w:kern w:val="0"/>
          <w14:ligatures w14:val="none"/>
        </w:rPr>
        <w:t xml:space="preserve">Sean McArthur of Edward Jones </w:t>
      </w:r>
      <w:r w:rsidR="00201370" w:rsidRPr="007062D5">
        <w:rPr>
          <w:kern w:val="0"/>
          <w14:ligatures w14:val="none"/>
        </w:rPr>
        <w:t>gave the commission an overview of the STPPC accounts</w:t>
      </w:r>
      <w:r w:rsidR="00BA49F1" w:rsidRPr="007062D5">
        <w:rPr>
          <w:kern w:val="0"/>
          <w14:ligatures w14:val="none"/>
        </w:rPr>
        <w:t xml:space="preserve"> and said </w:t>
      </w:r>
      <w:r w:rsidR="00201370" w:rsidRPr="007062D5">
        <w:rPr>
          <w:kern w:val="0"/>
          <w14:ligatures w14:val="none"/>
        </w:rPr>
        <w:t xml:space="preserve">the money market account </w:t>
      </w:r>
      <w:r w:rsidR="00BA49F1" w:rsidRPr="007062D5">
        <w:rPr>
          <w:kern w:val="0"/>
          <w14:ligatures w14:val="none"/>
        </w:rPr>
        <w:t>is still paying very well</w:t>
      </w:r>
      <w:r w:rsidR="00866B66">
        <w:rPr>
          <w:kern w:val="0"/>
          <w14:ligatures w14:val="none"/>
        </w:rPr>
        <w:t xml:space="preserve"> at almost 5.2%</w:t>
      </w:r>
      <w:r w:rsidR="00BA49F1" w:rsidRPr="007062D5">
        <w:rPr>
          <w:kern w:val="0"/>
          <w14:ligatures w14:val="none"/>
        </w:rPr>
        <w:t xml:space="preserve">.  He said there are three CD’s </w:t>
      </w:r>
      <w:r w:rsidR="007E303B">
        <w:rPr>
          <w:kern w:val="0"/>
          <w14:ligatures w14:val="none"/>
        </w:rPr>
        <w:t xml:space="preserve">that are maturing during the coming  </w:t>
      </w:r>
      <w:r w:rsidR="00765CEB">
        <w:rPr>
          <w:kern w:val="0"/>
          <w14:ligatures w14:val="none"/>
        </w:rPr>
        <w:t>year and</w:t>
      </w:r>
      <w:r w:rsidR="007E303B">
        <w:rPr>
          <w:kern w:val="0"/>
          <w14:ligatures w14:val="none"/>
        </w:rPr>
        <w:t xml:space="preserve"> suggested the possibility </w:t>
      </w:r>
      <w:r w:rsidR="00765CEB">
        <w:rPr>
          <w:kern w:val="0"/>
          <w14:ligatures w14:val="none"/>
        </w:rPr>
        <w:t>of moving</w:t>
      </w:r>
      <w:r w:rsidR="007E303B">
        <w:rPr>
          <w:kern w:val="0"/>
          <w14:ligatures w14:val="none"/>
        </w:rPr>
        <w:t xml:space="preserve"> those funds to a higher interest money market account</w:t>
      </w:r>
      <w:r w:rsidR="00866B66">
        <w:rPr>
          <w:kern w:val="0"/>
          <w14:ligatures w14:val="none"/>
        </w:rPr>
        <w:t xml:space="preserve">.  </w:t>
      </w:r>
      <w:r w:rsidR="007E303B">
        <w:rPr>
          <w:kern w:val="0"/>
          <w14:ligatures w14:val="none"/>
        </w:rPr>
        <w:t xml:space="preserve">He also said the expectation is </w:t>
      </w:r>
      <w:r w:rsidR="00022904">
        <w:rPr>
          <w:kern w:val="0"/>
          <w14:ligatures w14:val="none"/>
        </w:rPr>
        <w:t>this summer</w:t>
      </w:r>
      <w:r w:rsidR="007E303B">
        <w:rPr>
          <w:kern w:val="0"/>
          <w14:ligatures w14:val="none"/>
        </w:rPr>
        <w:t xml:space="preserve"> the interest rates will be cut</w:t>
      </w:r>
      <w:r w:rsidR="00022904">
        <w:rPr>
          <w:kern w:val="0"/>
          <w14:ligatures w14:val="none"/>
        </w:rPr>
        <w:t xml:space="preserve"> substantially</w:t>
      </w:r>
      <w:r w:rsidR="00BF44F3">
        <w:rPr>
          <w:kern w:val="0"/>
          <w14:ligatures w14:val="none"/>
        </w:rPr>
        <w:t xml:space="preserve"> by the federal government</w:t>
      </w:r>
      <w:r w:rsidR="00022904">
        <w:rPr>
          <w:kern w:val="0"/>
          <w14:ligatures w14:val="none"/>
        </w:rPr>
        <w:t xml:space="preserve">, and we may want to “lock in” some of the yields now.  Mr. McArthur said he was contacted </w:t>
      </w:r>
      <w:r w:rsidR="00BF44F3">
        <w:rPr>
          <w:kern w:val="0"/>
          <w14:ligatures w14:val="none"/>
        </w:rPr>
        <w:t xml:space="preserve">recently </w:t>
      </w:r>
      <w:r w:rsidR="00022904">
        <w:rPr>
          <w:kern w:val="0"/>
          <w14:ligatures w14:val="none"/>
        </w:rPr>
        <w:t>by port accountant Lee Barends</w:t>
      </w:r>
      <w:r w:rsidR="00BF44F3">
        <w:rPr>
          <w:kern w:val="0"/>
          <w14:ligatures w14:val="none"/>
        </w:rPr>
        <w:t xml:space="preserve">, </w:t>
      </w:r>
      <w:r w:rsidR="00022904">
        <w:rPr>
          <w:kern w:val="0"/>
          <w14:ligatures w14:val="none"/>
        </w:rPr>
        <w:t xml:space="preserve">and $70,000.00 </w:t>
      </w:r>
      <w:r w:rsidR="00BF44F3">
        <w:rPr>
          <w:kern w:val="0"/>
          <w14:ligatures w14:val="none"/>
        </w:rPr>
        <w:t xml:space="preserve"> was moved from the Hancock </w:t>
      </w:r>
      <w:r w:rsidR="00B46769">
        <w:rPr>
          <w:kern w:val="0"/>
          <w14:ligatures w14:val="none"/>
        </w:rPr>
        <w:t xml:space="preserve">Whitney </w:t>
      </w:r>
      <w:r w:rsidR="00BF44F3">
        <w:rPr>
          <w:kern w:val="0"/>
          <w14:ligatures w14:val="none"/>
        </w:rPr>
        <w:t xml:space="preserve">account into the </w:t>
      </w:r>
      <w:r w:rsidR="00B46769">
        <w:rPr>
          <w:kern w:val="0"/>
          <w14:ligatures w14:val="none"/>
        </w:rPr>
        <w:t xml:space="preserve">Edward Jones </w:t>
      </w:r>
      <w:r w:rsidR="00BF44F3">
        <w:rPr>
          <w:kern w:val="0"/>
          <w14:ligatures w14:val="none"/>
        </w:rPr>
        <w:t>money market</w:t>
      </w:r>
      <w:r w:rsidR="00B46769">
        <w:rPr>
          <w:kern w:val="0"/>
          <w14:ligatures w14:val="none"/>
        </w:rPr>
        <w:t xml:space="preserve"> account</w:t>
      </w:r>
      <w:r w:rsidR="00BF44F3">
        <w:rPr>
          <w:kern w:val="0"/>
          <w14:ligatures w14:val="none"/>
        </w:rPr>
        <w:t xml:space="preserve">.  </w:t>
      </w:r>
      <w:r w:rsidR="00022904">
        <w:rPr>
          <w:kern w:val="0"/>
          <w14:ligatures w14:val="none"/>
        </w:rPr>
        <w:t xml:space="preserve"> </w:t>
      </w:r>
      <w:r w:rsidR="000A6A7F">
        <w:rPr>
          <w:kern w:val="0"/>
          <w14:ligatures w14:val="none"/>
        </w:rPr>
        <w:t xml:space="preserve">He also wanted the commission to be aware that Edward Jones has a legal team that </w:t>
      </w:r>
      <w:r w:rsidR="00FD6C39">
        <w:rPr>
          <w:kern w:val="0"/>
          <w14:ligatures w14:val="none"/>
        </w:rPr>
        <w:t>performs</w:t>
      </w:r>
      <w:r w:rsidR="000A6A7F">
        <w:rPr>
          <w:kern w:val="0"/>
          <w14:ligatures w14:val="none"/>
        </w:rPr>
        <w:t xml:space="preserve"> random audits on government entities and </w:t>
      </w:r>
      <w:r w:rsidR="00A91E50">
        <w:rPr>
          <w:kern w:val="0"/>
          <w14:ligatures w14:val="none"/>
        </w:rPr>
        <w:t xml:space="preserve">subsidiaries and </w:t>
      </w:r>
      <w:r w:rsidR="000A6A7F">
        <w:rPr>
          <w:kern w:val="0"/>
          <w14:ligatures w14:val="none"/>
        </w:rPr>
        <w:t xml:space="preserve">said </w:t>
      </w:r>
      <w:r w:rsidR="00FB6022">
        <w:rPr>
          <w:kern w:val="0"/>
          <w14:ligatures w14:val="none"/>
        </w:rPr>
        <w:t xml:space="preserve">per the statute in Louisiana </w:t>
      </w:r>
      <w:r w:rsidR="000A6A7F">
        <w:rPr>
          <w:kern w:val="0"/>
          <w14:ligatures w14:val="none"/>
        </w:rPr>
        <w:t xml:space="preserve">that technically </w:t>
      </w:r>
      <w:r w:rsidR="00A91E50">
        <w:rPr>
          <w:kern w:val="0"/>
          <w14:ligatures w14:val="none"/>
        </w:rPr>
        <w:t>STPPC is</w:t>
      </w:r>
      <w:r w:rsidR="000A6A7F">
        <w:rPr>
          <w:kern w:val="0"/>
          <w14:ligatures w14:val="none"/>
        </w:rPr>
        <w:t xml:space="preserve"> not supposed to be invested in </w:t>
      </w:r>
      <w:r w:rsidR="005F1E94">
        <w:rPr>
          <w:kern w:val="0"/>
          <w14:ligatures w14:val="none"/>
        </w:rPr>
        <w:t>CD’s</w:t>
      </w:r>
      <w:r w:rsidR="00A91E50">
        <w:rPr>
          <w:kern w:val="0"/>
          <w14:ligatures w14:val="none"/>
        </w:rPr>
        <w:t>, however,</w:t>
      </w:r>
      <w:r w:rsidR="000A6A7F">
        <w:rPr>
          <w:kern w:val="0"/>
          <w14:ligatures w14:val="none"/>
        </w:rPr>
        <w:t xml:space="preserve"> this was a Hancock Whitney issue that was transferred to Edward Jones.  He said moving forward, once the CD’s </w:t>
      </w:r>
      <w:r w:rsidR="00897C4F">
        <w:rPr>
          <w:kern w:val="0"/>
          <w14:ligatures w14:val="none"/>
        </w:rPr>
        <w:t>mature</w:t>
      </w:r>
      <w:r w:rsidR="005F1E94">
        <w:rPr>
          <w:kern w:val="0"/>
          <w14:ligatures w14:val="none"/>
        </w:rPr>
        <w:t>,</w:t>
      </w:r>
      <w:r w:rsidR="000A6A7F">
        <w:rPr>
          <w:kern w:val="0"/>
          <w14:ligatures w14:val="none"/>
        </w:rPr>
        <w:t xml:space="preserve"> he would recommend </w:t>
      </w:r>
      <w:r w:rsidR="00897C4F">
        <w:rPr>
          <w:kern w:val="0"/>
          <w14:ligatures w14:val="none"/>
        </w:rPr>
        <w:t>reinvesting</w:t>
      </w:r>
      <w:r w:rsidR="000A6A7F">
        <w:rPr>
          <w:kern w:val="0"/>
          <w14:ligatures w14:val="none"/>
        </w:rPr>
        <w:t xml:space="preserve"> th</w:t>
      </w:r>
      <w:r w:rsidR="00897C4F">
        <w:rPr>
          <w:kern w:val="0"/>
          <w14:ligatures w14:val="none"/>
        </w:rPr>
        <w:t>at</w:t>
      </w:r>
      <w:r w:rsidR="000A6A7F">
        <w:rPr>
          <w:kern w:val="0"/>
          <w14:ligatures w14:val="none"/>
        </w:rPr>
        <w:t xml:space="preserve"> money into treasury bills</w:t>
      </w:r>
      <w:r w:rsidR="00470ECA">
        <w:rPr>
          <w:kern w:val="0"/>
          <w14:ligatures w14:val="none"/>
        </w:rPr>
        <w:t xml:space="preserve">, that </w:t>
      </w:r>
      <w:r w:rsidR="00A91E50">
        <w:rPr>
          <w:kern w:val="0"/>
          <w14:ligatures w14:val="none"/>
        </w:rPr>
        <w:t>T-bills</w:t>
      </w:r>
      <w:r w:rsidR="00470ECA">
        <w:rPr>
          <w:kern w:val="0"/>
          <w14:ligatures w14:val="none"/>
        </w:rPr>
        <w:t xml:space="preserve"> are paying about </w:t>
      </w:r>
      <w:r w:rsidR="00897C4F">
        <w:rPr>
          <w:kern w:val="0"/>
          <w14:ligatures w14:val="none"/>
        </w:rPr>
        <w:t>the same</w:t>
      </w:r>
      <w:r w:rsidR="00470ECA">
        <w:rPr>
          <w:kern w:val="0"/>
          <w14:ligatures w14:val="none"/>
        </w:rPr>
        <w:t xml:space="preserve"> as CD’s</w:t>
      </w:r>
      <w:r w:rsidR="000A6A7F">
        <w:rPr>
          <w:kern w:val="0"/>
          <w14:ligatures w14:val="none"/>
        </w:rPr>
        <w:t xml:space="preserve">.  He </w:t>
      </w:r>
      <w:r w:rsidR="00FD6C39">
        <w:rPr>
          <w:kern w:val="0"/>
          <w14:ligatures w14:val="none"/>
        </w:rPr>
        <w:t xml:space="preserve">said he </w:t>
      </w:r>
      <w:r w:rsidR="000A6A7F">
        <w:rPr>
          <w:kern w:val="0"/>
          <w14:ligatures w14:val="none"/>
        </w:rPr>
        <w:t xml:space="preserve">had the </w:t>
      </w:r>
      <w:r w:rsidR="00470ECA">
        <w:rPr>
          <w:kern w:val="0"/>
          <w14:ligatures w14:val="none"/>
        </w:rPr>
        <w:t xml:space="preserve">full </w:t>
      </w:r>
      <w:r w:rsidR="000A6A7F">
        <w:rPr>
          <w:kern w:val="0"/>
          <w14:ligatures w14:val="none"/>
        </w:rPr>
        <w:t xml:space="preserve">statute </w:t>
      </w:r>
      <w:r w:rsidR="00FD6C39">
        <w:rPr>
          <w:kern w:val="0"/>
          <w14:ligatures w14:val="none"/>
        </w:rPr>
        <w:t xml:space="preserve">with him </w:t>
      </w:r>
      <w:r w:rsidR="000A6A7F">
        <w:rPr>
          <w:kern w:val="0"/>
          <w14:ligatures w14:val="none"/>
        </w:rPr>
        <w:t xml:space="preserve">and offered to show it to the </w:t>
      </w:r>
      <w:r w:rsidR="005F1E94">
        <w:rPr>
          <w:kern w:val="0"/>
          <w14:ligatures w14:val="none"/>
        </w:rPr>
        <w:t>C</w:t>
      </w:r>
      <w:r w:rsidR="000A6A7F">
        <w:rPr>
          <w:kern w:val="0"/>
          <w14:ligatures w14:val="none"/>
        </w:rPr>
        <w:t>ommissioners</w:t>
      </w:r>
      <w:r w:rsidR="00A91E50">
        <w:rPr>
          <w:kern w:val="0"/>
          <w14:ligatures w14:val="none"/>
        </w:rPr>
        <w:t>, and again, recommended that</w:t>
      </w:r>
      <w:r w:rsidR="000A6A7F">
        <w:rPr>
          <w:kern w:val="0"/>
          <w14:ligatures w14:val="none"/>
        </w:rPr>
        <w:t xml:space="preserve"> the money</w:t>
      </w:r>
      <w:r w:rsidR="00A91E50">
        <w:rPr>
          <w:kern w:val="0"/>
          <w14:ligatures w14:val="none"/>
        </w:rPr>
        <w:t xml:space="preserve"> from the matured CD’s </w:t>
      </w:r>
      <w:r w:rsidR="000A6A7F">
        <w:rPr>
          <w:kern w:val="0"/>
          <w14:ligatures w14:val="none"/>
        </w:rPr>
        <w:t xml:space="preserve"> be reinvested in </w:t>
      </w:r>
      <w:r w:rsidR="005F1E94">
        <w:rPr>
          <w:kern w:val="0"/>
          <w14:ligatures w14:val="none"/>
        </w:rPr>
        <w:t>T-bills</w:t>
      </w:r>
      <w:r w:rsidR="000A6A7F">
        <w:rPr>
          <w:kern w:val="0"/>
          <w14:ligatures w14:val="none"/>
        </w:rPr>
        <w:t xml:space="preserve"> or </w:t>
      </w:r>
      <w:r w:rsidR="00470ECA">
        <w:rPr>
          <w:kern w:val="0"/>
          <w14:ligatures w14:val="none"/>
        </w:rPr>
        <w:t>T-n</w:t>
      </w:r>
      <w:r w:rsidR="000A6A7F">
        <w:rPr>
          <w:kern w:val="0"/>
          <w14:ligatures w14:val="none"/>
        </w:rPr>
        <w:t xml:space="preserve">otes.  He said it sounded like STPPC would start moving cash positive dollars from the general account to Edward Jones </w:t>
      </w:r>
      <w:r w:rsidR="00470ECA">
        <w:rPr>
          <w:kern w:val="0"/>
          <w14:ligatures w14:val="none"/>
        </w:rPr>
        <w:t xml:space="preserve">on a monthly basis </w:t>
      </w:r>
      <w:r w:rsidR="005F1E94">
        <w:rPr>
          <w:kern w:val="0"/>
          <w14:ligatures w14:val="none"/>
        </w:rPr>
        <w:t xml:space="preserve">and said </w:t>
      </w:r>
      <w:r w:rsidR="000A6A7F">
        <w:rPr>
          <w:kern w:val="0"/>
          <w14:ligatures w14:val="none"/>
        </w:rPr>
        <w:t xml:space="preserve">to let him know if </w:t>
      </w:r>
      <w:r w:rsidR="00A91E50">
        <w:rPr>
          <w:kern w:val="0"/>
          <w14:ligatures w14:val="none"/>
        </w:rPr>
        <w:t>the commission want</w:t>
      </w:r>
      <w:r w:rsidR="0083367F">
        <w:rPr>
          <w:kern w:val="0"/>
          <w14:ligatures w14:val="none"/>
        </w:rPr>
        <w:t>ed</w:t>
      </w:r>
      <w:r w:rsidR="000A6A7F">
        <w:rPr>
          <w:kern w:val="0"/>
          <w14:ligatures w14:val="none"/>
        </w:rPr>
        <w:t xml:space="preserve"> to start </w:t>
      </w:r>
      <w:r w:rsidR="005F1E94">
        <w:rPr>
          <w:kern w:val="0"/>
          <w14:ligatures w14:val="none"/>
        </w:rPr>
        <w:t>reallocating</w:t>
      </w:r>
      <w:r w:rsidR="000A6A7F">
        <w:rPr>
          <w:kern w:val="0"/>
          <w14:ligatures w14:val="none"/>
        </w:rPr>
        <w:t xml:space="preserve"> </w:t>
      </w:r>
      <w:r w:rsidR="005F1E94">
        <w:rPr>
          <w:kern w:val="0"/>
          <w14:ligatures w14:val="none"/>
        </w:rPr>
        <w:t xml:space="preserve">funds </w:t>
      </w:r>
      <w:r w:rsidR="000A6A7F">
        <w:rPr>
          <w:kern w:val="0"/>
          <w14:ligatures w14:val="none"/>
        </w:rPr>
        <w:t>into a fixed a</w:t>
      </w:r>
      <w:r w:rsidR="005F1E94">
        <w:rPr>
          <w:kern w:val="0"/>
          <w14:ligatures w14:val="none"/>
        </w:rPr>
        <w:t xml:space="preserve">ccount </w:t>
      </w:r>
      <w:r w:rsidR="000A6A7F">
        <w:rPr>
          <w:kern w:val="0"/>
          <w14:ligatures w14:val="none"/>
        </w:rPr>
        <w:t xml:space="preserve"> or continue rolling</w:t>
      </w:r>
      <w:r w:rsidR="005F1E94">
        <w:rPr>
          <w:kern w:val="0"/>
          <w14:ligatures w14:val="none"/>
        </w:rPr>
        <w:t xml:space="preserve"> funds</w:t>
      </w:r>
      <w:r w:rsidR="000A6A7F">
        <w:rPr>
          <w:kern w:val="0"/>
          <w14:ligatures w14:val="none"/>
        </w:rPr>
        <w:t xml:space="preserve"> into </w:t>
      </w:r>
      <w:r w:rsidR="005F1E94">
        <w:rPr>
          <w:kern w:val="0"/>
          <w14:ligatures w14:val="none"/>
        </w:rPr>
        <w:t>t</w:t>
      </w:r>
      <w:r w:rsidR="000A6A7F">
        <w:rPr>
          <w:kern w:val="0"/>
          <w14:ligatures w14:val="none"/>
        </w:rPr>
        <w:t xml:space="preserve">he money market </w:t>
      </w:r>
      <w:r w:rsidR="005F1E94">
        <w:rPr>
          <w:kern w:val="0"/>
          <w14:ligatures w14:val="none"/>
        </w:rPr>
        <w:t xml:space="preserve">account </w:t>
      </w:r>
      <w:r w:rsidR="000A6A7F">
        <w:rPr>
          <w:kern w:val="0"/>
          <w14:ligatures w14:val="none"/>
        </w:rPr>
        <w:t xml:space="preserve">to keep it liquid.  </w:t>
      </w:r>
      <w:r w:rsidR="004B0D5D">
        <w:rPr>
          <w:kern w:val="0"/>
          <w14:ligatures w14:val="none"/>
        </w:rPr>
        <w:t xml:space="preserve">Commissioner Roper suggested creating a sub-committee with 3 Commissioners to discuss the options.  Port attorney Andre Coudrain </w:t>
      </w:r>
      <w:r w:rsidR="00FB6022">
        <w:rPr>
          <w:kern w:val="0"/>
          <w14:ligatures w14:val="none"/>
        </w:rPr>
        <w:t>reminded the Commissioners that they must comply with the open meeting policy, that</w:t>
      </w:r>
      <w:r w:rsidR="004B0D5D">
        <w:rPr>
          <w:kern w:val="0"/>
          <w14:ligatures w14:val="none"/>
        </w:rPr>
        <w:t xml:space="preserve"> it must be a scheduled meeting with an agenda, to be posted 24 hrs. in advance of the meeting </w:t>
      </w:r>
      <w:r w:rsidR="00470ECA">
        <w:rPr>
          <w:kern w:val="0"/>
          <w14:ligatures w14:val="none"/>
        </w:rPr>
        <w:t>in the paper or on the door where the meeting is being held, which</w:t>
      </w:r>
      <w:r w:rsidR="004B0D5D">
        <w:rPr>
          <w:kern w:val="0"/>
          <w14:ligatures w14:val="none"/>
        </w:rPr>
        <w:t xml:space="preserve"> can be held at the City Hall Annex or </w:t>
      </w:r>
      <w:r w:rsidR="003C3D57">
        <w:rPr>
          <w:kern w:val="0"/>
          <w14:ligatures w14:val="none"/>
        </w:rPr>
        <w:t xml:space="preserve">the </w:t>
      </w:r>
      <w:r w:rsidR="004B0D5D">
        <w:rPr>
          <w:kern w:val="0"/>
          <w14:ligatures w14:val="none"/>
        </w:rPr>
        <w:t>port office.</w:t>
      </w:r>
      <w:r w:rsidR="00FB6022">
        <w:rPr>
          <w:kern w:val="0"/>
          <w14:ligatures w14:val="none"/>
        </w:rPr>
        <w:t xml:space="preserve"> </w:t>
      </w:r>
    </w:p>
    <w:p w14:paraId="738A3777" w14:textId="77777777" w:rsidR="00CD3DBB" w:rsidRDefault="00CD3DBB" w:rsidP="00CD3DBB">
      <w:pPr>
        <w:spacing w:after="0" w:line="240" w:lineRule="auto"/>
        <w:jc w:val="both"/>
        <w:rPr>
          <w:kern w:val="0"/>
          <w14:ligatures w14:val="none"/>
        </w:rPr>
      </w:pPr>
    </w:p>
    <w:p w14:paraId="541C19E3" w14:textId="77777777" w:rsidR="00CD3DBB" w:rsidRDefault="00CD3DBB" w:rsidP="00CD3DBB">
      <w:pPr>
        <w:spacing w:after="0" w:line="240" w:lineRule="auto"/>
        <w:jc w:val="both"/>
        <w:rPr>
          <w:bCs/>
          <w:kern w:val="0"/>
          <w14:ligatures w14:val="none"/>
        </w:rPr>
      </w:pPr>
    </w:p>
    <w:p w14:paraId="60F169A8" w14:textId="174DBB74" w:rsidR="00CD3DBB" w:rsidRDefault="00CD3DBB" w:rsidP="00CD3DBB">
      <w:pPr>
        <w:spacing w:after="0" w:line="240" w:lineRule="auto"/>
        <w:jc w:val="both"/>
        <w:rPr>
          <w:bCs/>
          <w:kern w:val="0"/>
          <w14:ligatures w14:val="none"/>
        </w:rPr>
      </w:pPr>
      <w:r>
        <w:rPr>
          <w:bCs/>
          <w:kern w:val="0"/>
          <w14:ligatures w14:val="none"/>
        </w:rPr>
        <w:lastRenderedPageBreak/>
        <w:t xml:space="preserve">Commissioner Roper asked who maintains the STPPC website and noted that there were things to be updated on the site.  Executive Director Patrick Dufresne told her that the website was managed by Outlook Design.  Commissioner Roper said </w:t>
      </w:r>
      <w:r w:rsidR="003C3D57">
        <w:rPr>
          <w:bCs/>
          <w:kern w:val="0"/>
          <w14:ligatures w14:val="none"/>
        </w:rPr>
        <w:t>we</w:t>
      </w:r>
      <w:r>
        <w:rPr>
          <w:bCs/>
          <w:kern w:val="0"/>
          <w14:ligatures w14:val="none"/>
        </w:rPr>
        <w:t xml:space="preserve"> may want to find a company that can “spruce up” the website and make it more interactive. </w:t>
      </w:r>
    </w:p>
    <w:p w14:paraId="5009F25E" w14:textId="77777777" w:rsidR="00CD3DBB" w:rsidRDefault="00FB6022" w:rsidP="00FB6022">
      <w:pPr>
        <w:spacing w:after="0" w:line="240" w:lineRule="auto"/>
        <w:jc w:val="both"/>
        <w:rPr>
          <w:kern w:val="0"/>
          <w14:ligatures w14:val="none"/>
        </w:rPr>
      </w:pPr>
      <w:r>
        <w:rPr>
          <w:kern w:val="0"/>
          <w14:ligatures w14:val="none"/>
        </w:rPr>
        <w:t xml:space="preserve"> </w:t>
      </w:r>
    </w:p>
    <w:p w14:paraId="3E550279" w14:textId="4F793768" w:rsidR="00FB6022" w:rsidRPr="003748AC" w:rsidRDefault="00FD6C39" w:rsidP="00FB6022">
      <w:pPr>
        <w:spacing w:after="0" w:line="240" w:lineRule="auto"/>
        <w:jc w:val="both"/>
        <w:rPr>
          <w:bCs/>
          <w:kern w:val="0"/>
          <w14:ligatures w14:val="none"/>
        </w:rPr>
      </w:pPr>
      <w:r>
        <w:rPr>
          <w:bCs/>
          <w:kern w:val="0"/>
          <w14:ligatures w14:val="none"/>
        </w:rPr>
        <w:t>President Ferrara asked again about the CD’s and Mr. McArthur suggested that as the CD’s mature that we “stockpile” up to $200,000</w:t>
      </w:r>
      <w:r w:rsidR="0083367F">
        <w:rPr>
          <w:bCs/>
          <w:kern w:val="0"/>
          <w14:ligatures w14:val="none"/>
        </w:rPr>
        <w:t>.00</w:t>
      </w:r>
      <w:r>
        <w:rPr>
          <w:bCs/>
          <w:kern w:val="0"/>
          <w14:ligatures w14:val="none"/>
        </w:rPr>
        <w:t xml:space="preserve"> and then</w:t>
      </w:r>
      <w:r w:rsidR="00106C47">
        <w:rPr>
          <w:bCs/>
          <w:kern w:val="0"/>
          <w14:ligatures w14:val="none"/>
        </w:rPr>
        <w:t xml:space="preserve"> invest</w:t>
      </w:r>
      <w:r>
        <w:rPr>
          <w:bCs/>
          <w:kern w:val="0"/>
          <w14:ligatures w14:val="none"/>
        </w:rPr>
        <w:t xml:space="preserve"> those funds into a T-bill. Commissioner DePaula said his only concern was that the port currently doesn’t have insurance, that we are self-insured, and this was his concern from a liquidity </w:t>
      </w:r>
      <w:r w:rsidR="00CD3DBB">
        <w:rPr>
          <w:bCs/>
          <w:kern w:val="0"/>
          <w14:ligatures w14:val="none"/>
        </w:rPr>
        <w:t>standpoint but</w:t>
      </w:r>
      <w:r>
        <w:rPr>
          <w:bCs/>
          <w:kern w:val="0"/>
          <w14:ligatures w14:val="none"/>
        </w:rPr>
        <w:t xml:space="preserve"> </w:t>
      </w:r>
      <w:r w:rsidR="00A91E50">
        <w:rPr>
          <w:bCs/>
          <w:kern w:val="0"/>
          <w14:ligatures w14:val="none"/>
        </w:rPr>
        <w:t>agreed that</w:t>
      </w:r>
      <w:r>
        <w:rPr>
          <w:bCs/>
          <w:kern w:val="0"/>
          <w14:ligatures w14:val="none"/>
        </w:rPr>
        <w:t xml:space="preserve"> the </w:t>
      </w:r>
      <w:r w:rsidR="00106C47">
        <w:rPr>
          <w:bCs/>
          <w:kern w:val="0"/>
          <w14:ligatures w14:val="none"/>
        </w:rPr>
        <w:t>C</w:t>
      </w:r>
      <w:r>
        <w:rPr>
          <w:bCs/>
          <w:kern w:val="0"/>
          <w14:ligatures w14:val="none"/>
        </w:rPr>
        <w:t>ommissioners</w:t>
      </w:r>
      <w:r w:rsidR="00A91E50">
        <w:rPr>
          <w:bCs/>
          <w:kern w:val="0"/>
          <w14:ligatures w14:val="none"/>
        </w:rPr>
        <w:t xml:space="preserve"> should meet and</w:t>
      </w:r>
      <w:r>
        <w:rPr>
          <w:bCs/>
          <w:kern w:val="0"/>
          <w14:ligatures w14:val="none"/>
        </w:rPr>
        <w:t xml:space="preserve"> </w:t>
      </w:r>
      <w:r w:rsidR="00106C47">
        <w:rPr>
          <w:bCs/>
          <w:kern w:val="0"/>
          <w14:ligatures w14:val="none"/>
        </w:rPr>
        <w:t>discuss</w:t>
      </w:r>
      <w:r>
        <w:rPr>
          <w:bCs/>
          <w:kern w:val="0"/>
          <w14:ligatures w14:val="none"/>
        </w:rPr>
        <w:t>.</w:t>
      </w:r>
    </w:p>
    <w:p w14:paraId="00FE9AFF" w14:textId="5E4CA277" w:rsidR="00BF4067" w:rsidRPr="007062D5" w:rsidRDefault="00BF4067" w:rsidP="007062D5">
      <w:pPr>
        <w:spacing w:after="0" w:line="240" w:lineRule="auto"/>
        <w:jc w:val="both"/>
        <w:rPr>
          <w:kern w:val="0"/>
          <w14:ligatures w14:val="none"/>
        </w:rPr>
      </w:pPr>
    </w:p>
    <w:p w14:paraId="457F1243" w14:textId="77777777" w:rsidR="00DF42FC" w:rsidRPr="00DF42FC" w:rsidRDefault="00DF42FC" w:rsidP="00DF42FC">
      <w:pPr>
        <w:spacing w:after="0" w:line="240" w:lineRule="auto"/>
        <w:jc w:val="both"/>
        <w:rPr>
          <w:b/>
          <w:bCs/>
          <w:kern w:val="0"/>
          <w14:ligatures w14:val="none"/>
        </w:rPr>
      </w:pPr>
    </w:p>
    <w:p w14:paraId="5A35912C" w14:textId="20845DFD" w:rsidR="00DF42FC" w:rsidRPr="00DF42FC" w:rsidRDefault="00DF42FC" w:rsidP="00DF42FC">
      <w:pPr>
        <w:pStyle w:val="ListParagraph"/>
        <w:numPr>
          <w:ilvl w:val="0"/>
          <w:numId w:val="8"/>
        </w:numPr>
        <w:spacing w:after="0" w:line="240" w:lineRule="auto"/>
        <w:jc w:val="both"/>
        <w:rPr>
          <w:b/>
          <w:bCs/>
          <w:kern w:val="0"/>
          <w14:ligatures w14:val="none"/>
        </w:rPr>
      </w:pPr>
      <w:r w:rsidRPr="00DF42FC">
        <w:rPr>
          <w:b/>
          <w:bCs/>
          <w:kern w:val="0"/>
          <w14:ligatures w14:val="none"/>
        </w:rPr>
        <w:t>Review and adoption of a policy to facilitate participation in public meetings by members of the public with disabilities recognized by the Americans with Disabilities Act to fully comply with LA RS 42:14E and 17.2.1</w:t>
      </w:r>
    </w:p>
    <w:p w14:paraId="419D80B8" w14:textId="08304DA3" w:rsidR="00475E83" w:rsidRPr="00856679" w:rsidRDefault="00DF42FC" w:rsidP="00475E83">
      <w:pPr>
        <w:pStyle w:val="ListParagraph"/>
        <w:numPr>
          <w:ilvl w:val="0"/>
          <w:numId w:val="9"/>
        </w:numPr>
        <w:spacing w:after="0" w:line="240" w:lineRule="auto"/>
        <w:jc w:val="both"/>
        <w:rPr>
          <w:b/>
          <w:bCs/>
          <w:kern w:val="0"/>
          <w14:ligatures w14:val="none"/>
        </w:rPr>
      </w:pPr>
      <w:r w:rsidRPr="00856679">
        <w:rPr>
          <w:b/>
          <w:bCs/>
          <w:kern w:val="0"/>
          <w14:ligatures w14:val="none"/>
        </w:rPr>
        <w:t>Resolution</w:t>
      </w:r>
    </w:p>
    <w:p w14:paraId="429C1ACB" w14:textId="77777777" w:rsidR="0083104E" w:rsidRDefault="0083104E" w:rsidP="00BF4067">
      <w:pPr>
        <w:spacing w:after="0" w:line="240" w:lineRule="auto"/>
        <w:jc w:val="both"/>
        <w:rPr>
          <w:kern w:val="0"/>
          <w14:ligatures w14:val="none"/>
        </w:rPr>
      </w:pPr>
    </w:p>
    <w:p w14:paraId="70E68E43" w14:textId="75DB59AB" w:rsidR="00BF4067" w:rsidRPr="003748AC" w:rsidRDefault="0083104E" w:rsidP="00BF4067">
      <w:pPr>
        <w:spacing w:after="0" w:line="240" w:lineRule="auto"/>
        <w:jc w:val="both"/>
        <w:rPr>
          <w:kern w:val="0"/>
          <w14:ligatures w14:val="none"/>
        </w:rPr>
      </w:pPr>
      <w:r>
        <w:rPr>
          <w:kern w:val="0"/>
          <w14:ligatures w14:val="none"/>
        </w:rPr>
        <w:t xml:space="preserve">Patrick Dufresne told the Commissioners that </w:t>
      </w:r>
      <w:r w:rsidR="00856679">
        <w:rPr>
          <w:kern w:val="0"/>
          <w14:ligatures w14:val="none"/>
        </w:rPr>
        <w:t xml:space="preserve">STPPC was </w:t>
      </w:r>
      <w:r>
        <w:rPr>
          <w:kern w:val="0"/>
          <w14:ligatures w14:val="none"/>
        </w:rPr>
        <w:t xml:space="preserve">in the process of implementing a policy for members of the </w:t>
      </w:r>
      <w:r w:rsidR="00A14EC3">
        <w:rPr>
          <w:kern w:val="0"/>
          <w14:ligatures w14:val="none"/>
        </w:rPr>
        <w:t>public</w:t>
      </w:r>
      <w:r>
        <w:rPr>
          <w:kern w:val="0"/>
          <w14:ligatures w14:val="none"/>
        </w:rPr>
        <w:t xml:space="preserve"> who have disabilities, and members of the commission</w:t>
      </w:r>
      <w:r w:rsidR="00856679">
        <w:rPr>
          <w:kern w:val="0"/>
          <w14:ligatures w14:val="none"/>
        </w:rPr>
        <w:t xml:space="preserve"> with disabilities.  </w:t>
      </w:r>
      <w:r w:rsidR="00475E83" w:rsidRPr="00475E83">
        <w:rPr>
          <w:kern w:val="0"/>
          <w14:ligatures w14:val="none"/>
        </w:rPr>
        <w:t xml:space="preserve">Port attorney Andre Coudrain </w:t>
      </w:r>
      <w:r w:rsidR="00A14EC3">
        <w:rPr>
          <w:kern w:val="0"/>
          <w14:ligatures w14:val="none"/>
        </w:rPr>
        <w:t xml:space="preserve">told </w:t>
      </w:r>
      <w:r w:rsidR="00475E83">
        <w:rPr>
          <w:kern w:val="0"/>
          <w14:ligatures w14:val="none"/>
        </w:rPr>
        <w:t>the Commissioners there were a few small things that he wanted to “clean up” within the policy</w:t>
      </w:r>
      <w:r w:rsidR="00BF4067">
        <w:rPr>
          <w:kern w:val="0"/>
          <w14:ligatures w14:val="none"/>
        </w:rPr>
        <w:t xml:space="preserve"> before approving adoption of the policy</w:t>
      </w:r>
      <w:r w:rsidR="00475E83">
        <w:rPr>
          <w:kern w:val="0"/>
          <w14:ligatures w14:val="none"/>
        </w:rPr>
        <w:t xml:space="preserve">.  </w:t>
      </w:r>
      <w:r w:rsidR="00BF4067">
        <w:rPr>
          <w:kern w:val="0"/>
          <w14:ligatures w14:val="none"/>
        </w:rPr>
        <w:t xml:space="preserve">He said he would have the clean version at the next STPPC meeting.  </w:t>
      </w:r>
      <w:r w:rsidR="00475E83">
        <w:rPr>
          <w:kern w:val="0"/>
          <w14:ligatures w14:val="none"/>
        </w:rPr>
        <w:t>A motion was made by Commissioner Schliegelmeyer, Jr. and seconded by Commissioner Roper to table the resolution</w:t>
      </w:r>
      <w:r w:rsidR="00BF4067">
        <w:rPr>
          <w:kern w:val="0"/>
          <w14:ligatures w14:val="none"/>
        </w:rPr>
        <w:t xml:space="preserve">.  </w:t>
      </w:r>
      <w:r w:rsidR="00475E83">
        <w:rPr>
          <w:kern w:val="0"/>
          <w14:ligatures w14:val="none"/>
        </w:rPr>
        <w:t xml:space="preserve"> </w:t>
      </w:r>
      <w:r w:rsidR="00BF4067">
        <w:rPr>
          <w:kern w:val="0"/>
          <w14:ligatures w14:val="none"/>
        </w:rPr>
        <w:t xml:space="preserve">Motion passed. </w:t>
      </w:r>
      <w:r w:rsidR="00BF4067" w:rsidRPr="003748AC">
        <w:rPr>
          <w:kern w:val="0"/>
          <w14:ligatures w14:val="none"/>
        </w:rPr>
        <w:t xml:space="preserve">Yeas: </w:t>
      </w:r>
      <w:r w:rsidR="00BF4067">
        <w:rPr>
          <w:kern w:val="0"/>
          <w14:ligatures w14:val="none"/>
        </w:rPr>
        <w:t>5</w:t>
      </w:r>
      <w:r w:rsidR="00BF4067" w:rsidRPr="003748AC">
        <w:rPr>
          <w:kern w:val="0"/>
          <w14:ligatures w14:val="none"/>
        </w:rPr>
        <w:t xml:space="preserve">  Ferrara,</w:t>
      </w:r>
      <w:r w:rsidR="00BF4067">
        <w:rPr>
          <w:kern w:val="0"/>
          <w14:ligatures w14:val="none"/>
        </w:rPr>
        <w:t xml:space="preserve"> Joubert,</w:t>
      </w:r>
      <w:r w:rsidR="00BF4067" w:rsidRPr="003748AC">
        <w:rPr>
          <w:kern w:val="0"/>
          <w14:ligatures w14:val="none"/>
        </w:rPr>
        <w:t xml:space="preserve"> Schliegelmeyer, Jr., Roper, DePaula.  Nays: 0   Absent: </w:t>
      </w:r>
      <w:r w:rsidR="00BF4067">
        <w:rPr>
          <w:kern w:val="0"/>
          <w14:ligatures w14:val="none"/>
        </w:rPr>
        <w:t>2  Sims, Sheridan</w:t>
      </w:r>
    </w:p>
    <w:p w14:paraId="1AD8A413" w14:textId="77777777" w:rsidR="00DF42FC" w:rsidRDefault="00DF42FC" w:rsidP="00DF42FC">
      <w:pPr>
        <w:spacing w:after="0" w:line="240" w:lineRule="auto"/>
        <w:jc w:val="both"/>
        <w:rPr>
          <w:kern w:val="0"/>
          <w14:ligatures w14:val="none"/>
        </w:rPr>
      </w:pPr>
    </w:p>
    <w:p w14:paraId="66EB1FA9" w14:textId="77777777" w:rsidR="00C235F5" w:rsidRDefault="00C235F5" w:rsidP="00DF42FC">
      <w:pPr>
        <w:spacing w:after="0" w:line="240" w:lineRule="auto"/>
        <w:jc w:val="both"/>
        <w:rPr>
          <w:kern w:val="0"/>
          <w14:ligatures w14:val="none"/>
        </w:rPr>
      </w:pPr>
    </w:p>
    <w:p w14:paraId="16D1CC5E" w14:textId="77777777" w:rsidR="00DF42FC" w:rsidRPr="00DF42FC" w:rsidRDefault="00DF42FC" w:rsidP="00DF42FC">
      <w:pPr>
        <w:spacing w:after="0" w:line="240" w:lineRule="auto"/>
        <w:jc w:val="both"/>
        <w:rPr>
          <w:kern w:val="0"/>
          <w14:ligatures w14:val="none"/>
        </w:rPr>
      </w:pPr>
    </w:p>
    <w:p w14:paraId="6C278ED7" w14:textId="77777777" w:rsidR="003748AC" w:rsidRPr="003748AC" w:rsidRDefault="003748AC" w:rsidP="003748AC">
      <w:pPr>
        <w:spacing w:after="0" w:line="240" w:lineRule="auto"/>
        <w:jc w:val="both"/>
        <w:rPr>
          <w:b/>
          <w:kern w:val="0"/>
          <w14:ligatures w14:val="none"/>
        </w:rPr>
      </w:pPr>
      <w:r w:rsidRPr="003748AC">
        <w:rPr>
          <w:b/>
          <w:kern w:val="0"/>
          <w:u w:val="single"/>
          <w14:ligatures w14:val="none"/>
        </w:rPr>
        <w:t>Remarks</w:t>
      </w:r>
      <w:r w:rsidRPr="003748AC">
        <w:rPr>
          <w:b/>
          <w:kern w:val="0"/>
          <w14:ligatures w14:val="none"/>
        </w:rPr>
        <w:t xml:space="preserve">:  </w:t>
      </w:r>
    </w:p>
    <w:p w14:paraId="449FC072" w14:textId="77777777" w:rsidR="003748AC" w:rsidRPr="003748AC" w:rsidRDefault="003748AC" w:rsidP="003748AC">
      <w:pPr>
        <w:spacing w:after="0" w:line="240" w:lineRule="auto"/>
        <w:jc w:val="both"/>
        <w:rPr>
          <w:b/>
          <w:kern w:val="0"/>
          <w14:ligatures w14:val="none"/>
        </w:rPr>
      </w:pPr>
    </w:p>
    <w:p w14:paraId="672D7116" w14:textId="64DBDBBE" w:rsidR="003748AC" w:rsidRDefault="00BF4067" w:rsidP="003748AC">
      <w:pPr>
        <w:spacing w:after="0" w:line="240" w:lineRule="auto"/>
        <w:jc w:val="both"/>
        <w:rPr>
          <w:bCs/>
          <w:kern w:val="0"/>
          <w14:ligatures w14:val="none"/>
        </w:rPr>
      </w:pPr>
      <w:r>
        <w:rPr>
          <w:bCs/>
          <w:kern w:val="0"/>
          <w14:ligatures w14:val="none"/>
        </w:rPr>
        <w:t>Commissioner</w:t>
      </w:r>
      <w:r w:rsidR="0067392A">
        <w:rPr>
          <w:bCs/>
          <w:kern w:val="0"/>
          <w14:ligatures w14:val="none"/>
        </w:rPr>
        <w:t xml:space="preserve"> </w:t>
      </w:r>
      <w:r>
        <w:rPr>
          <w:bCs/>
          <w:kern w:val="0"/>
          <w14:ligatures w14:val="none"/>
        </w:rPr>
        <w:t xml:space="preserve">Joubert told the Commissioners </w:t>
      </w:r>
      <w:r w:rsidR="004069D0">
        <w:rPr>
          <w:bCs/>
          <w:kern w:val="0"/>
          <w14:ligatures w14:val="none"/>
        </w:rPr>
        <w:t>that</w:t>
      </w:r>
      <w:r>
        <w:rPr>
          <w:bCs/>
          <w:kern w:val="0"/>
          <w14:ligatures w14:val="none"/>
        </w:rPr>
        <w:t xml:space="preserve"> he would be retiring from Southeastern </w:t>
      </w:r>
      <w:r w:rsidR="0067392A">
        <w:rPr>
          <w:bCs/>
          <w:kern w:val="0"/>
          <w14:ligatures w14:val="none"/>
        </w:rPr>
        <w:t xml:space="preserve">Louisiana </w:t>
      </w:r>
      <w:r w:rsidR="00E25939">
        <w:rPr>
          <w:bCs/>
          <w:kern w:val="0"/>
          <w14:ligatures w14:val="none"/>
        </w:rPr>
        <w:t xml:space="preserve">University </w:t>
      </w:r>
      <w:r>
        <w:rPr>
          <w:bCs/>
          <w:kern w:val="0"/>
          <w14:ligatures w14:val="none"/>
        </w:rPr>
        <w:t xml:space="preserve">next </w:t>
      </w:r>
      <w:r w:rsidR="00BA49F1">
        <w:rPr>
          <w:bCs/>
          <w:kern w:val="0"/>
          <w14:ligatures w14:val="none"/>
        </w:rPr>
        <w:t>week and</w:t>
      </w:r>
      <w:r>
        <w:rPr>
          <w:bCs/>
          <w:kern w:val="0"/>
          <w14:ligatures w14:val="none"/>
        </w:rPr>
        <w:t xml:space="preserve"> provided new email information.</w:t>
      </w:r>
    </w:p>
    <w:p w14:paraId="6F7914C6" w14:textId="77777777" w:rsidR="00BF4067" w:rsidRDefault="00BF4067" w:rsidP="003748AC">
      <w:pPr>
        <w:spacing w:after="0" w:line="240" w:lineRule="auto"/>
        <w:jc w:val="both"/>
        <w:rPr>
          <w:bCs/>
          <w:kern w:val="0"/>
          <w14:ligatures w14:val="none"/>
        </w:rPr>
      </w:pPr>
    </w:p>
    <w:p w14:paraId="206E6E09" w14:textId="1609E988" w:rsidR="00BF4067" w:rsidRDefault="00BF4067" w:rsidP="003748AC">
      <w:pPr>
        <w:spacing w:after="0" w:line="240" w:lineRule="auto"/>
        <w:jc w:val="both"/>
        <w:rPr>
          <w:bCs/>
          <w:kern w:val="0"/>
          <w14:ligatures w14:val="none"/>
        </w:rPr>
      </w:pPr>
      <w:r>
        <w:rPr>
          <w:bCs/>
          <w:kern w:val="0"/>
          <w14:ligatures w14:val="none"/>
        </w:rPr>
        <w:t xml:space="preserve">Commissioner Schliegelmeyer, Jr. said </w:t>
      </w:r>
      <w:r w:rsidR="007062D5">
        <w:rPr>
          <w:bCs/>
          <w:kern w:val="0"/>
          <w14:ligatures w14:val="none"/>
        </w:rPr>
        <w:t>that th</w:t>
      </w:r>
      <w:r w:rsidR="00856679">
        <w:rPr>
          <w:bCs/>
          <w:kern w:val="0"/>
          <w14:ligatures w14:val="none"/>
        </w:rPr>
        <w:t>e</w:t>
      </w:r>
      <w:r w:rsidR="0083104E">
        <w:rPr>
          <w:bCs/>
          <w:kern w:val="0"/>
          <w14:ligatures w14:val="none"/>
        </w:rPr>
        <w:t xml:space="preserve"> Strawberry </w:t>
      </w:r>
      <w:r w:rsidR="00BA49F1">
        <w:rPr>
          <w:bCs/>
          <w:kern w:val="0"/>
          <w14:ligatures w14:val="none"/>
        </w:rPr>
        <w:t>B</w:t>
      </w:r>
      <w:r w:rsidR="0083104E">
        <w:rPr>
          <w:bCs/>
          <w:kern w:val="0"/>
          <w14:ligatures w14:val="none"/>
        </w:rPr>
        <w:t xml:space="preserve">all </w:t>
      </w:r>
      <w:r w:rsidR="007062D5">
        <w:rPr>
          <w:bCs/>
          <w:kern w:val="0"/>
          <w14:ligatures w14:val="none"/>
        </w:rPr>
        <w:t>w</w:t>
      </w:r>
      <w:r w:rsidR="00856679">
        <w:rPr>
          <w:bCs/>
          <w:kern w:val="0"/>
          <w14:ligatures w14:val="none"/>
        </w:rPr>
        <w:t>ould take</w:t>
      </w:r>
      <w:r w:rsidR="007062D5">
        <w:rPr>
          <w:bCs/>
          <w:kern w:val="0"/>
          <w14:ligatures w14:val="none"/>
        </w:rPr>
        <w:t xml:space="preserve"> place</w:t>
      </w:r>
      <w:r w:rsidR="00856679">
        <w:rPr>
          <w:bCs/>
          <w:kern w:val="0"/>
          <w14:ligatures w14:val="none"/>
        </w:rPr>
        <w:t xml:space="preserve"> on Saturday, February 17</w:t>
      </w:r>
      <w:r w:rsidR="00856679" w:rsidRPr="00856679">
        <w:rPr>
          <w:bCs/>
          <w:kern w:val="0"/>
          <w:vertAlign w:val="superscript"/>
          <w14:ligatures w14:val="none"/>
        </w:rPr>
        <w:t>th</w:t>
      </w:r>
      <w:r w:rsidR="00856679">
        <w:rPr>
          <w:bCs/>
          <w:kern w:val="0"/>
          <w14:ligatures w14:val="none"/>
        </w:rPr>
        <w:t xml:space="preserve"> </w:t>
      </w:r>
      <w:r w:rsidR="007062D5">
        <w:rPr>
          <w:bCs/>
          <w:kern w:val="0"/>
          <w14:ligatures w14:val="none"/>
        </w:rPr>
        <w:t xml:space="preserve"> at</w:t>
      </w:r>
      <w:r w:rsidR="0083104E">
        <w:rPr>
          <w:bCs/>
          <w:kern w:val="0"/>
          <w14:ligatures w14:val="none"/>
        </w:rPr>
        <w:t xml:space="preserve"> 7PM, and to contact him for tickets.</w:t>
      </w:r>
    </w:p>
    <w:p w14:paraId="5558549F" w14:textId="77777777" w:rsidR="003748AC" w:rsidRPr="003748AC" w:rsidRDefault="003748AC" w:rsidP="003748AC">
      <w:pPr>
        <w:spacing w:after="0" w:line="240" w:lineRule="auto"/>
        <w:jc w:val="both"/>
        <w:rPr>
          <w:bCs/>
          <w:kern w:val="0"/>
          <w14:ligatures w14:val="none"/>
        </w:rPr>
      </w:pPr>
    </w:p>
    <w:p w14:paraId="38B34CBA" w14:textId="18C2001F" w:rsidR="003748AC" w:rsidRPr="003748AC" w:rsidRDefault="003748AC" w:rsidP="003748AC">
      <w:pPr>
        <w:spacing w:after="0" w:line="240" w:lineRule="auto"/>
        <w:jc w:val="both"/>
        <w:rPr>
          <w:kern w:val="0"/>
          <w14:ligatures w14:val="none"/>
        </w:rPr>
      </w:pPr>
      <w:r w:rsidRPr="003748AC">
        <w:rPr>
          <w:kern w:val="0"/>
          <w14:ligatures w14:val="none"/>
        </w:rPr>
        <w:t xml:space="preserve">Having no further business, a motion for adjournment was made by Commissioner </w:t>
      </w:r>
      <w:r w:rsidR="0067392A">
        <w:rPr>
          <w:kern w:val="0"/>
          <w14:ligatures w14:val="none"/>
        </w:rPr>
        <w:t>Roper</w:t>
      </w:r>
      <w:r w:rsidRPr="003748AC">
        <w:rPr>
          <w:kern w:val="0"/>
          <w14:ligatures w14:val="none"/>
        </w:rPr>
        <w:t xml:space="preserve"> and seconded by Commissioner DePaula.  Motion passed.  Yeas: </w:t>
      </w:r>
      <w:r w:rsidR="00677050">
        <w:rPr>
          <w:kern w:val="0"/>
          <w14:ligatures w14:val="none"/>
        </w:rPr>
        <w:t>5</w:t>
      </w:r>
      <w:r w:rsidRPr="003748AC">
        <w:rPr>
          <w:kern w:val="0"/>
          <w14:ligatures w14:val="none"/>
        </w:rPr>
        <w:t xml:space="preserve">  Ferrara,</w:t>
      </w:r>
      <w:r w:rsidR="00677050">
        <w:rPr>
          <w:kern w:val="0"/>
          <w14:ligatures w14:val="none"/>
        </w:rPr>
        <w:t xml:space="preserve"> Joubert,</w:t>
      </w:r>
      <w:r w:rsidRPr="003748AC">
        <w:rPr>
          <w:kern w:val="0"/>
          <w14:ligatures w14:val="none"/>
        </w:rPr>
        <w:t xml:space="preserve"> Schliegelmeyer, Jr., Roper, DePaula.  Nays: 0   Absent: </w:t>
      </w:r>
      <w:r w:rsidR="00677050">
        <w:rPr>
          <w:kern w:val="0"/>
          <w14:ligatures w14:val="none"/>
        </w:rPr>
        <w:t>2  Sims, Sheridan</w:t>
      </w:r>
    </w:p>
    <w:p w14:paraId="519343CD" w14:textId="77777777" w:rsidR="003748AC" w:rsidRPr="003748AC" w:rsidRDefault="003748AC" w:rsidP="003748AC">
      <w:pPr>
        <w:spacing w:after="0" w:line="240" w:lineRule="auto"/>
        <w:jc w:val="both"/>
        <w:rPr>
          <w:kern w:val="0"/>
          <w14:ligatures w14:val="none"/>
        </w:rPr>
      </w:pPr>
    </w:p>
    <w:p w14:paraId="199CED36" w14:textId="2DDC15D4" w:rsidR="003748AC" w:rsidRPr="003748AC" w:rsidRDefault="003748AC" w:rsidP="003748AC">
      <w:pPr>
        <w:spacing w:after="0" w:line="240" w:lineRule="auto"/>
        <w:jc w:val="both"/>
        <w:rPr>
          <w:kern w:val="0"/>
          <w14:ligatures w14:val="none"/>
        </w:rPr>
      </w:pPr>
      <w:r w:rsidRPr="003748AC">
        <w:rPr>
          <w:kern w:val="0"/>
          <w14:ligatures w14:val="none"/>
        </w:rPr>
        <w:t xml:space="preserve">The meeting adjourned at </w:t>
      </w:r>
      <w:r w:rsidR="00DF42FC">
        <w:rPr>
          <w:kern w:val="0"/>
          <w14:ligatures w14:val="none"/>
        </w:rPr>
        <w:t xml:space="preserve"> 9:44</w:t>
      </w:r>
      <w:r w:rsidRPr="003748AC">
        <w:rPr>
          <w:kern w:val="0"/>
          <w14:ligatures w14:val="none"/>
        </w:rPr>
        <w:t xml:space="preserve"> AM. </w:t>
      </w:r>
    </w:p>
    <w:p w14:paraId="3444ED03" w14:textId="77777777" w:rsidR="003748AC" w:rsidRPr="003748AC" w:rsidRDefault="003748AC" w:rsidP="003748AC">
      <w:pPr>
        <w:spacing w:after="0" w:line="240" w:lineRule="auto"/>
        <w:jc w:val="both"/>
        <w:rPr>
          <w:kern w:val="0"/>
          <w14:ligatures w14:val="none"/>
        </w:rPr>
      </w:pPr>
    </w:p>
    <w:p w14:paraId="53454F00" w14:textId="77777777" w:rsidR="003748AC" w:rsidRDefault="003748AC" w:rsidP="003748AC">
      <w:pPr>
        <w:spacing w:after="0" w:line="240" w:lineRule="auto"/>
        <w:jc w:val="both"/>
        <w:rPr>
          <w:kern w:val="0"/>
          <w14:ligatures w14:val="none"/>
        </w:rPr>
      </w:pPr>
    </w:p>
    <w:p w14:paraId="608C1E03" w14:textId="77777777" w:rsidR="00CD3DBB" w:rsidRPr="003748AC" w:rsidRDefault="00CD3DBB" w:rsidP="003748AC">
      <w:pPr>
        <w:spacing w:after="0" w:line="240" w:lineRule="auto"/>
        <w:jc w:val="both"/>
        <w:rPr>
          <w:kern w:val="0"/>
          <w14:ligatures w14:val="none"/>
        </w:rPr>
      </w:pPr>
    </w:p>
    <w:p w14:paraId="24F494B5" w14:textId="77777777" w:rsidR="003748AC" w:rsidRPr="003748AC" w:rsidRDefault="003748AC" w:rsidP="003748AC">
      <w:pPr>
        <w:spacing w:after="0" w:line="240" w:lineRule="auto"/>
        <w:jc w:val="both"/>
        <w:rPr>
          <w:kern w:val="0"/>
          <w14:ligatures w14:val="none"/>
        </w:rPr>
      </w:pPr>
    </w:p>
    <w:p w14:paraId="55F9B832" w14:textId="77777777" w:rsidR="003748AC" w:rsidRPr="003748AC" w:rsidRDefault="003748AC" w:rsidP="003748AC">
      <w:pPr>
        <w:spacing w:after="0" w:line="240" w:lineRule="auto"/>
        <w:jc w:val="both"/>
        <w:rPr>
          <w:kern w:val="0"/>
          <w14:ligatures w14:val="none"/>
        </w:rPr>
      </w:pPr>
      <w:r w:rsidRPr="003748AC">
        <w:rPr>
          <w:kern w:val="0"/>
          <w14:ligatures w14:val="none"/>
        </w:rPr>
        <w:t>_____________________________________</w:t>
      </w:r>
      <w:r w:rsidRPr="003748AC">
        <w:rPr>
          <w:kern w:val="0"/>
          <w14:ligatures w14:val="none"/>
        </w:rPr>
        <w:tab/>
      </w:r>
      <w:r w:rsidRPr="003748AC">
        <w:rPr>
          <w:kern w:val="0"/>
          <w14:ligatures w14:val="none"/>
        </w:rPr>
        <w:tab/>
        <w:t>____________________________________</w:t>
      </w:r>
    </w:p>
    <w:p w14:paraId="622FB790" w14:textId="28D1EBEF" w:rsidR="00F92506" w:rsidRDefault="003748AC" w:rsidP="003748AC">
      <w:r w:rsidRPr="003748AC">
        <w:rPr>
          <w:kern w:val="0"/>
          <w14:ligatures w14:val="none"/>
        </w:rPr>
        <w:t>Tina Roper, Secretary STPPC</w:t>
      </w:r>
      <w:r w:rsidRPr="003748AC">
        <w:rPr>
          <w:kern w:val="0"/>
          <w14:ligatures w14:val="none"/>
        </w:rPr>
        <w:tab/>
      </w:r>
      <w:r w:rsidRPr="003748AC">
        <w:rPr>
          <w:kern w:val="0"/>
          <w14:ligatures w14:val="none"/>
        </w:rPr>
        <w:tab/>
      </w:r>
      <w:r w:rsidR="00677050">
        <w:rPr>
          <w:kern w:val="0"/>
          <w14:ligatures w14:val="none"/>
        </w:rPr>
        <w:tab/>
      </w:r>
      <w:r w:rsidR="00677050">
        <w:rPr>
          <w:kern w:val="0"/>
          <w14:ligatures w14:val="none"/>
        </w:rPr>
        <w:tab/>
        <w:t>Daryl Ferrara, President STPPC</w:t>
      </w:r>
    </w:p>
    <w:sectPr w:rsidR="00F92506" w:rsidSect="00897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A29"/>
    <w:multiLevelType w:val="hybridMultilevel"/>
    <w:tmpl w:val="4A52AA1A"/>
    <w:lvl w:ilvl="0" w:tplc="AF0CEED6">
      <w:start w:val="1"/>
      <w:numFmt w:val="lowerLetter"/>
      <w:lvlText w:val="%1)"/>
      <w:lvlJc w:val="left"/>
      <w:pPr>
        <w:ind w:left="1440" w:hanging="360"/>
      </w:pPr>
      <w:rPr>
        <w:rFonts w:cstheme="minorBidi"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2D4300"/>
    <w:multiLevelType w:val="hybridMultilevel"/>
    <w:tmpl w:val="D7521F26"/>
    <w:lvl w:ilvl="0" w:tplc="B582C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722BDC"/>
    <w:multiLevelType w:val="hybridMultilevel"/>
    <w:tmpl w:val="2F448D4A"/>
    <w:lvl w:ilvl="0" w:tplc="157EC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E73DC6"/>
    <w:multiLevelType w:val="hybridMultilevel"/>
    <w:tmpl w:val="27AC63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5AB6736"/>
    <w:multiLevelType w:val="hybridMultilevel"/>
    <w:tmpl w:val="C630A8BC"/>
    <w:lvl w:ilvl="0" w:tplc="D502432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5B440879"/>
    <w:multiLevelType w:val="hybridMultilevel"/>
    <w:tmpl w:val="58D44520"/>
    <w:lvl w:ilvl="0" w:tplc="E4A63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8A0625"/>
    <w:multiLevelType w:val="hybridMultilevel"/>
    <w:tmpl w:val="FBC6784A"/>
    <w:lvl w:ilvl="0" w:tplc="AF480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376DD"/>
    <w:multiLevelType w:val="hybridMultilevel"/>
    <w:tmpl w:val="9B1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62C2F"/>
    <w:multiLevelType w:val="hybridMultilevel"/>
    <w:tmpl w:val="27AC6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400BA5"/>
    <w:multiLevelType w:val="hybridMultilevel"/>
    <w:tmpl w:val="738E8E86"/>
    <w:lvl w:ilvl="0" w:tplc="7F0A41D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16cid:durableId="546139457">
    <w:abstractNumId w:val="7"/>
  </w:num>
  <w:num w:numId="2" w16cid:durableId="538975525">
    <w:abstractNumId w:val="9"/>
  </w:num>
  <w:num w:numId="3" w16cid:durableId="922254424">
    <w:abstractNumId w:val="2"/>
  </w:num>
  <w:num w:numId="4" w16cid:durableId="1412580694">
    <w:abstractNumId w:val="10"/>
  </w:num>
  <w:num w:numId="5" w16cid:durableId="488789293">
    <w:abstractNumId w:val="0"/>
  </w:num>
  <w:num w:numId="6" w16cid:durableId="17121526">
    <w:abstractNumId w:val="4"/>
  </w:num>
  <w:num w:numId="7" w16cid:durableId="1133255313">
    <w:abstractNumId w:val="6"/>
  </w:num>
  <w:num w:numId="8" w16cid:durableId="368917469">
    <w:abstractNumId w:val="8"/>
  </w:num>
  <w:num w:numId="9" w16cid:durableId="1820800302">
    <w:abstractNumId w:val="5"/>
  </w:num>
  <w:num w:numId="10" w16cid:durableId="627012737">
    <w:abstractNumId w:val="1"/>
  </w:num>
  <w:num w:numId="11" w16cid:durableId="592325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AC"/>
    <w:rsid w:val="00022904"/>
    <w:rsid w:val="000A6A7F"/>
    <w:rsid w:val="000E35EF"/>
    <w:rsid w:val="00106C47"/>
    <w:rsid w:val="001B2AD2"/>
    <w:rsid w:val="00201370"/>
    <w:rsid w:val="002B2EA3"/>
    <w:rsid w:val="003748AC"/>
    <w:rsid w:val="003C3D57"/>
    <w:rsid w:val="004069D0"/>
    <w:rsid w:val="00470ECA"/>
    <w:rsid w:val="00475E83"/>
    <w:rsid w:val="00496A84"/>
    <w:rsid w:val="004B0D5D"/>
    <w:rsid w:val="005040A8"/>
    <w:rsid w:val="00585A3D"/>
    <w:rsid w:val="005A4EDE"/>
    <w:rsid w:val="005C72B3"/>
    <w:rsid w:val="005F1E94"/>
    <w:rsid w:val="00601AF7"/>
    <w:rsid w:val="00622869"/>
    <w:rsid w:val="0067392A"/>
    <w:rsid w:val="00677050"/>
    <w:rsid w:val="007062D5"/>
    <w:rsid w:val="0075022D"/>
    <w:rsid w:val="00765CEB"/>
    <w:rsid w:val="00770059"/>
    <w:rsid w:val="007E303B"/>
    <w:rsid w:val="0083104E"/>
    <w:rsid w:val="0083367F"/>
    <w:rsid w:val="00856679"/>
    <w:rsid w:val="00866B66"/>
    <w:rsid w:val="00876115"/>
    <w:rsid w:val="00897596"/>
    <w:rsid w:val="00897C4F"/>
    <w:rsid w:val="008F4780"/>
    <w:rsid w:val="0091739F"/>
    <w:rsid w:val="00951C5C"/>
    <w:rsid w:val="00A14EC3"/>
    <w:rsid w:val="00A40A09"/>
    <w:rsid w:val="00A91E50"/>
    <w:rsid w:val="00B360D7"/>
    <w:rsid w:val="00B46769"/>
    <w:rsid w:val="00BA49F1"/>
    <w:rsid w:val="00BB0961"/>
    <w:rsid w:val="00BF4067"/>
    <w:rsid w:val="00BF44F3"/>
    <w:rsid w:val="00C006A7"/>
    <w:rsid w:val="00C235F5"/>
    <w:rsid w:val="00C40962"/>
    <w:rsid w:val="00CD0F77"/>
    <w:rsid w:val="00CD3DBB"/>
    <w:rsid w:val="00CF3859"/>
    <w:rsid w:val="00D579F6"/>
    <w:rsid w:val="00D73D9A"/>
    <w:rsid w:val="00D97949"/>
    <w:rsid w:val="00DC3458"/>
    <w:rsid w:val="00DC60FC"/>
    <w:rsid w:val="00DF42FC"/>
    <w:rsid w:val="00E25939"/>
    <w:rsid w:val="00F421EA"/>
    <w:rsid w:val="00F92506"/>
    <w:rsid w:val="00FB6022"/>
    <w:rsid w:val="00F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69C8"/>
  <w15:chartTrackingRefBased/>
  <w15:docId w15:val="{DA5E1D58-E496-4266-BE8B-745A8B03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8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48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48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48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48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48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48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48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48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48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48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48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48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48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48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48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48AC"/>
    <w:rPr>
      <w:rFonts w:eastAsiaTheme="majorEastAsia" w:cstheme="majorBidi"/>
      <w:color w:val="272727" w:themeColor="text1" w:themeTint="D8"/>
    </w:rPr>
  </w:style>
  <w:style w:type="paragraph" w:styleId="Title">
    <w:name w:val="Title"/>
    <w:basedOn w:val="Normal"/>
    <w:next w:val="Normal"/>
    <w:link w:val="TitleChar"/>
    <w:uiPriority w:val="10"/>
    <w:qFormat/>
    <w:rsid w:val="003748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8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8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48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48AC"/>
    <w:pPr>
      <w:spacing w:before="160"/>
      <w:jc w:val="center"/>
    </w:pPr>
    <w:rPr>
      <w:i/>
      <w:iCs/>
      <w:color w:val="404040" w:themeColor="text1" w:themeTint="BF"/>
    </w:rPr>
  </w:style>
  <w:style w:type="character" w:customStyle="1" w:styleId="QuoteChar">
    <w:name w:val="Quote Char"/>
    <w:basedOn w:val="DefaultParagraphFont"/>
    <w:link w:val="Quote"/>
    <w:uiPriority w:val="29"/>
    <w:rsid w:val="003748AC"/>
    <w:rPr>
      <w:i/>
      <w:iCs/>
      <w:color w:val="404040" w:themeColor="text1" w:themeTint="BF"/>
    </w:rPr>
  </w:style>
  <w:style w:type="paragraph" w:styleId="ListParagraph">
    <w:name w:val="List Paragraph"/>
    <w:basedOn w:val="Normal"/>
    <w:uiPriority w:val="34"/>
    <w:qFormat/>
    <w:rsid w:val="003748AC"/>
    <w:pPr>
      <w:ind w:left="720"/>
      <w:contextualSpacing/>
    </w:pPr>
  </w:style>
  <w:style w:type="character" w:styleId="IntenseEmphasis">
    <w:name w:val="Intense Emphasis"/>
    <w:basedOn w:val="DefaultParagraphFont"/>
    <w:uiPriority w:val="21"/>
    <w:qFormat/>
    <w:rsid w:val="003748AC"/>
    <w:rPr>
      <w:i/>
      <w:iCs/>
      <w:color w:val="0F4761" w:themeColor="accent1" w:themeShade="BF"/>
    </w:rPr>
  </w:style>
  <w:style w:type="paragraph" w:styleId="IntenseQuote">
    <w:name w:val="Intense Quote"/>
    <w:basedOn w:val="Normal"/>
    <w:next w:val="Normal"/>
    <w:link w:val="IntenseQuoteChar"/>
    <w:uiPriority w:val="30"/>
    <w:qFormat/>
    <w:rsid w:val="003748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48AC"/>
    <w:rPr>
      <w:i/>
      <w:iCs/>
      <w:color w:val="0F4761" w:themeColor="accent1" w:themeShade="BF"/>
    </w:rPr>
  </w:style>
  <w:style w:type="character" w:styleId="IntenseReference">
    <w:name w:val="Intense Reference"/>
    <w:basedOn w:val="DefaultParagraphFont"/>
    <w:uiPriority w:val="32"/>
    <w:qFormat/>
    <w:rsid w:val="003748AC"/>
    <w:rPr>
      <w:b/>
      <w:bCs/>
      <w:smallCaps/>
      <w:color w:val="0F4761" w:themeColor="accent1" w:themeShade="BF"/>
      <w:spacing w:val="5"/>
    </w:rPr>
  </w:style>
  <w:style w:type="paragraph" w:styleId="NoSpacing">
    <w:name w:val="No Spacing"/>
    <w:uiPriority w:val="1"/>
    <w:qFormat/>
    <w:rsid w:val="00D9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2838</TotalTime>
  <Pages>5</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4</cp:revision>
  <cp:lastPrinted>2024-03-05T21:20:00Z</cp:lastPrinted>
  <dcterms:created xsi:type="dcterms:W3CDTF">2024-03-04T23:04:00Z</dcterms:created>
  <dcterms:modified xsi:type="dcterms:W3CDTF">2024-03-11T19:13:00Z</dcterms:modified>
</cp:coreProperties>
</file>